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63CD" w14:textId="77777777" w:rsidR="00613A36" w:rsidRDefault="00613A36" w:rsidP="007C7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166242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61B9EF" wp14:editId="1468E291">
            <wp:extent cx="5940425" cy="8394065"/>
            <wp:effectExtent l="0" t="0" r="3175" b="6985"/>
            <wp:docPr id="1978428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2817" name="Рисунок 1978428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E48D" w14:textId="77777777" w:rsidR="00613A36" w:rsidRDefault="00613A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bookmarkEnd w:id="0"/>
    <w:p w14:paraId="676EA496" w14:textId="77777777" w:rsidR="00F267AF" w:rsidRDefault="00F267AF" w:rsidP="00E72869">
      <w:pPr>
        <w:pStyle w:val="a3"/>
        <w:ind w:firstLine="720"/>
        <w:jc w:val="center"/>
        <w:rPr>
          <w:b/>
          <w:sz w:val="28"/>
          <w:szCs w:val="28"/>
        </w:rPr>
      </w:pPr>
    </w:p>
    <w:p w14:paraId="1AACEC28" w14:textId="77777777" w:rsidR="00E72869" w:rsidRDefault="00E72869" w:rsidP="00E72869">
      <w:pPr>
        <w:pStyle w:val="a3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14:paraId="76EC6FF4" w14:textId="77777777" w:rsidR="00E72869" w:rsidRPr="00507665" w:rsidRDefault="00E72869" w:rsidP="00E72869">
      <w:pPr>
        <w:pStyle w:val="a3"/>
        <w:ind w:firstLine="720"/>
        <w:jc w:val="center"/>
        <w:rPr>
          <w:b/>
          <w:sz w:val="28"/>
          <w:szCs w:val="28"/>
        </w:rPr>
      </w:pPr>
    </w:p>
    <w:p w14:paraId="678FD109" w14:textId="77777777" w:rsidR="0025785E" w:rsidRPr="00A91A58" w:rsidRDefault="0025785E" w:rsidP="002578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91A58">
        <w:rPr>
          <w:rFonts w:ascii="Times New Roman" w:hAnsi="Times New Roman"/>
          <w:color w:val="000000"/>
          <w:sz w:val="28"/>
          <w:szCs w:val="28"/>
          <w:lang w:bidi="ru-RU"/>
        </w:rPr>
        <w:t xml:space="preserve">Уровень освоения программы – 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базовый</w:t>
      </w:r>
      <w:r w:rsidRPr="00A91A58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1353279B" w14:textId="77777777" w:rsidR="0025785E" w:rsidRDefault="0025785E" w:rsidP="002578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91A58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Направленность (профиль) программы – </w:t>
      </w:r>
      <w:r>
        <w:rPr>
          <w:rFonts w:ascii="Times New Roman" w:hAnsi="Times New Roman"/>
          <w:b/>
          <w:color w:val="000000"/>
          <w:sz w:val="28"/>
          <w:szCs w:val="28"/>
        </w:rPr>
        <w:t>художественная</w:t>
      </w:r>
      <w:r w:rsidRPr="00A91A58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</w:p>
    <w:p w14:paraId="782316E8" w14:textId="77777777" w:rsidR="003A6A11" w:rsidRPr="003A6A11" w:rsidRDefault="003A6A11" w:rsidP="003A6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A11">
        <w:rPr>
          <w:rFonts w:ascii="Times New Roman" w:hAnsi="Times New Roman" w:cs="Times New Roman"/>
          <w:sz w:val="28"/>
        </w:rPr>
        <w:t>Танец - искусство многогранное, объединяющее искусство действия с музыкой, художественными образами, произведениями литературы. При этом хореография как вид невербально-коммуникативного искусства обладает возможностями совершенствования морально-этических качеств личности, помогает социализации ребенка в обществе и способствует его физическому развитию.</w:t>
      </w:r>
    </w:p>
    <w:p w14:paraId="7532CBEC" w14:textId="6D5F77E5" w:rsidR="0025785E" w:rsidRPr="0025785E" w:rsidRDefault="0025785E" w:rsidP="0025785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A58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Дополнительная общеобразовательная общеразвивающая программа «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Хореографи</w:t>
      </w:r>
      <w:r w:rsidR="005527AE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я для детей с ОВЗ</w:t>
      </w:r>
      <w:r w:rsidRPr="00A91A58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»  создана с учётом социального заказа общества и новых Федеральных государственных образовательных стандартов </w:t>
      </w:r>
      <w:r w:rsidRPr="00A91A58">
        <w:rPr>
          <w:rFonts w:ascii="Times New Roman" w:eastAsia="Arial Unicode MS" w:hAnsi="Times New Roman"/>
          <w:sz w:val="28"/>
          <w:szCs w:val="28"/>
          <w:lang w:bidi="ru-RU"/>
        </w:rPr>
        <w:t>общеобразовательных школ России и требований к оформлению образовательных программ до</w:t>
      </w:r>
      <w:r>
        <w:rPr>
          <w:rFonts w:ascii="Times New Roman" w:eastAsia="Arial Unicode MS" w:hAnsi="Times New Roman"/>
          <w:sz w:val="28"/>
          <w:szCs w:val="28"/>
          <w:lang w:bidi="ru-RU"/>
        </w:rPr>
        <w:t>полнительного образования детей</w:t>
      </w:r>
      <w:r w:rsidRPr="00A91A58">
        <w:rPr>
          <w:rFonts w:ascii="Times New Roman" w:eastAsia="Arial Unicode MS" w:hAnsi="Times New Roman"/>
          <w:sz w:val="28"/>
          <w:szCs w:val="28"/>
          <w:lang w:bidi="ru-RU"/>
        </w:rPr>
        <w:t>.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предоставляет образовательные услуги обучающимся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980AB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740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123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740E4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 в условиях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бюджетного</w:t>
      </w:r>
      <w:r w:rsidRPr="00E740E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учреждения дополнительного образования </w:t>
      </w:r>
      <w:r w:rsidR="005527AE">
        <w:rPr>
          <w:rFonts w:ascii="Times New Roman" w:eastAsia="Times New Roman" w:hAnsi="Times New Roman" w:cs="Times New Roman"/>
          <w:bCs/>
          <w:sz w:val="28"/>
          <w:szCs w:val="28"/>
        </w:rPr>
        <w:t>города Ульяновска «Центр детского творчества»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(МБУ ДО </w:t>
      </w:r>
      <w:r w:rsidR="005527AE">
        <w:rPr>
          <w:rFonts w:ascii="Times New Roman" w:eastAsia="Times New Roman" w:hAnsi="Times New Roman" w:cs="Times New Roman"/>
          <w:bCs/>
          <w:sz w:val="28"/>
          <w:szCs w:val="28"/>
        </w:rPr>
        <w:t>ЦДТ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38C61080" w14:textId="77777777" w:rsidR="003A6A11" w:rsidRDefault="003A6A11" w:rsidP="003A6A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11">
        <w:rPr>
          <w:rFonts w:ascii="Times New Roman" w:hAnsi="Times New Roman" w:cs="Times New Roman"/>
          <w:b/>
          <w:sz w:val="28"/>
          <w:szCs w:val="28"/>
        </w:rPr>
        <w:t>Нормативно-правовую базу</w:t>
      </w:r>
      <w:r w:rsidRPr="003A6A11">
        <w:rPr>
          <w:rFonts w:ascii="Times New Roman" w:hAnsi="Times New Roman" w:cs="Times New Roman"/>
          <w:sz w:val="28"/>
          <w:szCs w:val="28"/>
        </w:rPr>
        <w:t xml:space="preserve"> разработки и реализации программы составляют:                     </w:t>
      </w:r>
    </w:p>
    <w:p w14:paraId="649E77B7" w14:textId="77777777" w:rsidR="007C756A" w:rsidRPr="007C756A" w:rsidRDefault="007C756A" w:rsidP="007C756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2E638BE3" w14:textId="77777777" w:rsidR="007C756A" w:rsidRPr="007C756A" w:rsidRDefault="007C756A" w:rsidP="007C756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3BFA463A" w14:textId="77777777" w:rsidR="007C756A" w:rsidRPr="007C756A" w:rsidRDefault="007C756A" w:rsidP="007C756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 xml:space="preserve">Приказ Минпросвещения РФ от 27.07.2022 года № 629 «Об утверждении Порядка организации и осуществления </w:t>
      </w:r>
      <w:r w:rsidRPr="007C756A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программам»;</w:t>
      </w:r>
    </w:p>
    <w:p w14:paraId="0B64F2D8" w14:textId="77777777" w:rsidR="007C756A" w:rsidRPr="007C756A" w:rsidRDefault="007C756A" w:rsidP="007C756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3AC4FECB" w14:textId="77777777" w:rsidR="007C756A" w:rsidRPr="007C756A" w:rsidRDefault="007C756A" w:rsidP="007C756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326F7FAC" w14:textId="77777777" w:rsidR="007C756A" w:rsidRPr="007C756A" w:rsidRDefault="007C756A" w:rsidP="007C756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7A81BFB9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56A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использование сетевой формы:</w:t>
      </w:r>
    </w:p>
    <w:p w14:paraId="5EA51F08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письмо Минобрнауки России от 28.08.2015 года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7FA45570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форме, утвержденные Министерством просвещения Российской</w:t>
      </w:r>
      <w:r w:rsidRPr="007C756A">
        <w:rPr>
          <w:rFonts w:ascii="Times New Roman" w:hAnsi="Times New Roman" w:cs="Times New Roman"/>
          <w:sz w:val="28"/>
          <w:szCs w:val="28"/>
        </w:rPr>
        <w:tab/>
        <w:t xml:space="preserve"> Федерации от 28 июня 2019 № МР-81/02вн</w:t>
      </w:r>
    </w:p>
    <w:p w14:paraId="5E6E9A3A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541F9CAE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56A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использование электронного обучения и дистанционных технологий:</w:t>
      </w:r>
    </w:p>
    <w:p w14:paraId="5BCA917B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</w:t>
      </w:r>
      <w:r w:rsidRPr="007C756A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 при реализации образовательных программ».</w:t>
      </w:r>
    </w:p>
    <w:p w14:paraId="053C0676" w14:textId="77777777" w:rsidR="007C756A" w:rsidRPr="007C756A" w:rsidRDefault="007C756A" w:rsidP="007C756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56A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реализацию адаптированных программ</w:t>
      </w:r>
    </w:p>
    <w:p w14:paraId="6AD08A1F" w14:textId="77777777" w:rsidR="007C756A" w:rsidRPr="007C756A" w:rsidRDefault="007C756A" w:rsidP="007C756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56A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ВК-641/09.</w:t>
      </w:r>
    </w:p>
    <w:p w14:paraId="5D4FBC60" w14:textId="77777777" w:rsidR="007C756A" w:rsidRPr="007C756A" w:rsidRDefault="007C756A" w:rsidP="007C756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b/>
          <w:bCs/>
          <w:sz w:val="28"/>
          <w:szCs w:val="28"/>
        </w:rPr>
        <w:t>Основные локальные акты образовательной организации, реализующей дополнительное образование</w:t>
      </w:r>
    </w:p>
    <w:p w14:paraId="56FA851E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образовательной деятельности по дополнительным общеразвивающим программам в образовательной организации</w:t>
      </w:r>
    </w:p>
    <w:p w14:paraId="63D1AC5C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Положение о разработке, структуре и порядке утверждения дополнительной общеразвивающей программы</w:t>
      </w:r>
    </w:p>
    <w:p w14:paraId="7DCE24CD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</w:t>
      </w:r>
    </w:p>
    <w:p w14:paraId="6866D570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в сетевой форме</w:t>
      </w:r>
    </w:p>
    <w:p w14:paraId="4C172B63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Положение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</w:t>
      </w:r>
    </w:p>
    <w:p w14:paraId="2FE85EEA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Порядок приема, перевода и отчисления обучающихся по дополнительным общеразвивающим программам</w:t>
      </w:r>
    </w:p>
    <w:p w14:paraId="008E0AB5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</w:t>
      </w:r>
    </w:p>
    <w:p w14:paraId="643D711B" w14:textId="77777777" w:rsidR="007C756A" w:rsidRPr="007C756A" w:rsidRDefault="007C756A" w:rsidP="007C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6A">
        <w:rPr>
          <w:rFonts w:ascii="Times New Roman" w:hAnsi="Times New Roman" w:cs="Times New Roman"/>
          <w:sz w:val="28"/>
          <w:szCs w:val="28"/>
        </w:rPr>
        <w:lastRenderedPageBreak/>
        <w:t>Положение о порядке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деятельность.</w:t>
      </w:r>
    </w:p>
    <w:p w14:paraId="25416E6D" w14:textId="0C1B8EC7" w:rsidR="005527AE" w:rsidRPr="005527AE" w:rsidRDefault="005527AE" w:rsidP="005527AE">
      <w:pPr>
        <w:ind w:firstLine="709"/>
        <w:jc w:val="both"/>
        <w:rPr>
          <w:rFonts w:ascii="Times New Roman" w:hAnsi="Times New Roman" w:cs="Times New Roman"/>
          <w:sz w:val="28"/>
          <w:szCs w:val="28"/>
          <w:u w:val="words"/>
        </w:rPr>
      </w:pPr>
      <w:r w:rsidRPr="005527AE">
        <w:rPr>
          <w:rFonts w:ascii="Times New Roman" w:hAnsi="Times New Roman" w:cs="Times New Roman"/>
          <w:sz w:val="28"/>
          <w:szCs w:val="28"/>
        </w:rPr>
        <w:t>Локальные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7AE">
        <w:rPr>
          <w:rFonts w:ascii="Times New Roman" w:hAnsi="Times New Roman" w:cs="Times New Roman"/>
          <w:sz w:val="28"/>
          <w:szCs w:val="28"/>
        </w:rPr>
        <w:t>МБУ ДО ЦДТ.</w:t>
      </w:r>
    </w:p>
    <w:p w14:paraId="7CD97ED1" w14:textId="77777777" w:rsidR="003A6A11" w:rsidRDefault="003A6A11" w:rsidP="003A6A11">
      <w:pPr>
        <w:spacing w:line="360" w:lineRule="auto"/>
        <w:ind w:left="3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3A6A1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Актуальность </w:t>
      </w:r>
      <w:r w:rsidRPr="003A6A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программы: </w:t>
      </w:r>
    </w:p>
    <w:p w14:paraId="3EE320F8" w14:textId="729F3853" w:rsidR="003A6A11" w:rsidRDefault="003A6A11" w:rsidP="003A6A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A11">
        <w:rPr>
          <w:color w:val="000000"/>
          <w:sz w:val="28"/>
          <w:szCs w:val="28"/>
        </w:rPr>
        <w:t>Программа «</w:t>
      </w:r>
      <w:r w:rsidR="005527AE">
        <w:rPr>
          <w:rFonts w:eastAsia="Arial Unicode MS"/>
          <w:color w:val="000000"/>
          <w:sz w:val="28"/>
          <w:szCs w:val="28"/>
          <w:lang w:bidi="ru-RU"/>
        </w:rPr>
        <w:t>Хореография для детей с ОВЗ</w:t>
      </w:r>
      <w:r w:rsidRPr="003A6A11">
        <w:rPr>
          <w:color w:val="000000"/>
          <w:sz w:val="28"/>
          <w:szCs w:val="28"/>
        </w:rPr>
        <w:t xml:space="preserve">»– это способ показать себя и выразить свои эмоции и чувства через язык танца. Тенденция увлечения танцами позволяет удовлетворить естественную физическую потребность ребенка в разнообразных формах движения, расширить его художественный кругозор, раскрыть индивидуальные возможности и творческие способности детей </w:t>
      </w:r>
      <w:r w:rsidR="00195171">
        <w:rPr>
          <w:color w:val="000000"/>
          <w:sz w:val="28"/>
          <w:szCs w:val="28"/>
        </w:rPr>
        <w:t>через танцевальную</w:t>
      </w:r>
      <w:r w:rsidRPr="003A6A11">
        <w:rPr>
          <w:color w:val="000000"/>
          <w:sz w:val="28"/>
          <w:szCs w:val="28"/>
        </w:rPr>
        <w:t xml:space="preserve"> деятельность посредством хореографии, адаптироваться к условиям современной жизни. </w:t>
      </w:r>
      <w:r w:rsidRPr="003A6A11">
        <w:rPr>
          <w:sz w:val="28"/>
          <w:szCs w:val="28"/>
        </w:rPr>
        <w:t xml:space="preserve">Также, обучение по программе способствует формированию </w:t>
      </w:r>
      <w:r w:rsidRPr="003A6A11">
        <w:rPr>
          <w:color w:val="000000"/>
          <w:sz w:val="28"/>
          <w:szCs w:val="28"/>
        </w:rPr>
        <w:t xml:space="preserve">у обучающихся правильной осанки, прививает основы этикета и грамотной манеры поведения в обществе, </w:t>
      </w:r>
      <w:r w:rsidRPr="003A6A11">
        <w:rPr>
          <w:sz w:val="28"/>
          <w:szCs w:val="28"/>
        </w:rPr>
        <w:t>столь необходимые в современном мире, способствуют развитию творческих способностей, коммуникативных компетенций, формированию активной гражданской позиции у подрастающего поколения.</w:t>
      </w:r>
    </w:p>
    <w:p w14:paraId="2A74AC7A" w14:textId="7C522CFC" w:rsidR="00195171" w:rsidRDefault="00195171" w:rsidP="00F267AF">
      <w:pPr>
        <w:widowControl w:val="0"/>
        <w:spacing w:after="0" w:line="360" w:lineRule="auto"/>
        <w:ind w:firstLine="567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E26A0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Инновационность программы</w:t>
      </w:r>
      <w:r w:rsidRPr="00E26A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заключается </w:t>
      </w:r>
      <w:r w:rsidRPr="00E26A0A">
        <w:rPr>
          <w:rFonts w:ascii="Times New Roman" w:hAnsi="Times New Roman" w:cs="Times New Roman"/>
          <w:sz w:val="28"/>
          <w:szCs w:val="28"/>
        </w:rPr>
        <w:t xml:space="preserve">в том, что в ней учтены и адаптированы возрастные </w:t>
      </w:r>
      <w:r w:rsidR="00EE7BFC">
        <w:rPr>
          <w:rFonts w:ascii="Times New Roman" w:hAnsi="Times New Roman" w:cs="Times New Roman"/>
          <w:sz w:val="28"/>
          <w:szCs w:val="28"/>
        </w:rPr>
        <w:t>особенности и</w:t>
      </w:r>
      <w:r w:rsidR="00EE7BFC" w:rsidRPr="00EE7BFC">
        <w:rPr>
          <w:rFonts w:ascii="Times New Roman" w:hAnsi="Times New Roman" w:cs="Times New Roman"/>
          <w:sz w:val="28"/>
          <w:szCs w:val="28"/>
        </w:rPr>
        <w:t xml:space="preserve"> </w:t>
      </w:r>
      <w:r w:rsidR="00EE7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психофизиологические</w:t>
      </w:r>
      <w:r w:rsidR="00EE7BFC" w:rsidRPr="00EE7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</w:t>
      </w:r>
      <w:r w:rsidRPr="00E26A0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E3B86" w:rsidRPr="00E26A0A">
        <w:rPr>
          <w:rFonts w:ascii="Times New Roman" w:hAnsi="Times New Roman" w:cs="Times New Roman"/>
          <w:sz w:val="28"/>
          <w:szCs w:val="28"/>
        </w:rPr>
        <w:t xml:space="preserve"> разн</w:t>
      </w:r>
      <w:r w:rsidR="00745DDD" w:rsidRPr="00E26A0A">
        <w:rPr>
          <w:rFonts w:ascii="Times New Roman" w:hAnsi="Times New Roman" w:cs="Times New Roman"/>
          <w:sz w:val="28"/>
          <w:szCs w:val="28"/>
        </w:rPr>
        <w:t>ого возраста</w:t>
      </w:r>
      <w:r w:rsidRPr="00E26A0A">
        <w:rPr>
          <w:rFonts w:ascii="Times New Roman" w:hAnsi="Times New Roman" w:cs="Times New Roman"/>
          <w:sz w:val="28"/>
          <w:szCs w:val="28"/>
        </w:rPr>
        <w:t>,</w:t>
      </w:r>
      <w:r w:rsidR="00745DDD" w:rsidRPr="00E26A0A">
        <w:rPr>
          <w:rFonts w:ascii="Times New Roman" w:hAnsi="Times New Roman" w:cs="Times New Roman"/>
          <w:sz w:val="28"/>
          <w:szCs w:val="28"/>
        </w:rPr>
        <w:t xml:space="preserve"> содержание учебного плана сделан</w:t>
      </w:r>
      <w:r w:rsidR="005937DD">
        <w:rPr>
          <w:rFonts w:ascii="Times New Roman" w:hAnsi="Times New Roman" w:cs="Times New Roman"/>
          <w:sz w:val="28"/>
          <w:szCs w:val="28"/>
        </w:rPr>
        <w:t>о для каждой группы отдельно (</w:t>
      </w:r>
      <w:r w:rsidR="00B66352" w:rsidRPr="00F267AF">
        <w:rPr>
          <w:rFonts w:ascii="Times New Roman" w:hAnsi="Times New Roman" w:cs="Times New Roman"/>
          <w:sz w:val="28"/>
          <w:szCs w:val="28"/>
        </w:rPr>
        <w:t>1</w:t>
      </w:r>
      <w:r w:rsidR="00A12377">
        <w:rPr>
          <w:rFonts w:ascii="Times New Roman" w:hAnsi="Times New Roman" w:cs="Times New Roman"/>
          <w:sz w:val="28"/>
          <w:szCs w:val="28"/>
        </w:rPr>
        <w:t>, 2</w:t>
      </w:r>
      <w:r w:rsidR="00B66352" w:rsidRPr="00F267AF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E26A0A" w:rsidRPr="00F267AF">
        <w:rPr>
          <w:rFonts w:ascii="Times New Roman" w:hAnsi="Times New Roman" w:cs="Times New Roman"/>
          <w:sz w:val="28"/>
          <w:szCs w:val="28"/>
        </w:rPr>
        <w:t xml:space="preserve"> </w:t>
      </w:r>
      <w:r w:rsidR="00B66352" w:rsidRPr="00F267AF">
        <w:rPr>
          <w:rFonts w:ascii="Times New Roman" w:hAnsi="Times New Roman" w:cs="Times New Roman"/>
          <w:sz w:val="28"/>
          <w:szCs w:val="28"/>
        </w:rPr>
        <w:t>- 8-1</w:t>
      </w:r>
      <w:r w:rsidR="00A12377">
        <w:rPr>
          <w:rFonts w:ascii="Times New Roman" w:hAnsi="Times New Roman" w:cs="Times New Roman"/>
          <w:sz w:val="28"/>
          <w:szCs w:val="28"/>
        </w:rPr>
        <w:t>2</w:t>
      </w:r>
      <w:r w:rsidR="00B66352" w:rsidRPr="00F267AF">
        <w:rPr>
          <w:rFonts w:ascii="Times New Roman" w:hAnsi="Times New Roman" w:cs="Times New Roman"/>
          <w:sz w:val="28"/>
          <w:szCs w:val="28"/>
        </w:rPr>
        <w:t xml:space="preserve"> лет</w:t>
      </w:r>
      <w:r w:rsidR="00E26A0A" w:rsidRPr="00F267AF">
        <w:rPr>
          <w:rFonts w:ascii="Times New Roman" w:hAnsi="Times New Roman" w:cs="Times New Roman"/>
          <w:sz w:val="28"/>
          <w:szCs w:val="28"/>
        </w:rPr>
        <w:t xml:space="preserve">). </w:t>
      </w:r>
      <w:r w:rsidR="00F267AF" w:rsidRPr="00F267AF">
        <w:rPr>
          <w:rFonts w:ascii="Times New Roman" w:hAnsi="Times New Roman" w:cs="Times New Roman"/>
          <w:sz w:val="28"/>
          <w:szCs w:val="28"/>
        </w:rPr>
        <w:t xml:space="preserve">Программа включает в себя разнообразные </w:t>
      </w:r>
      <w:r w:rsidRPr="00F267AF">
        <w:rPr>
          <w:rFonts w:ascii="Times New Roman" w:hAnsi="Times New Roman" w:cs="Times New Roman"/>
          <w:sz w:val="28"/>
          <w:szCs w:val="28"/>
        </w:rPr>
        <w:t>направления хореографии: гимнастика, классический, народно-сценический и современный танцы. Такой подход направлен на раскрытие творческого потенциала и темперамента каждого учащегося, а также на развитие его сценической культуры.</w:t>
      </w:r>
      <w:r w:rsidR="00F267AF" w:rsidRPr="00F267AF">
        <w:rPr>
          <w:rFonts w:ascii="Times New Roman" w:hAnsi="Times New Roman" w:cs="Times New Roman"/>
          <w:sz w:val="28"/>
          <w:szCs w:val="28"/>
        </w:rPr>
        <w:t xml:space="preserve"> Также, посредством данной программы у учащихся развиваются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 физические данные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>: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 укрепля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>ются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 мышцы ног и спины, развивае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тся 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>подвижность суставно-связочного аппарата, формирует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>ся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 технические навыки и основы правильной осанки, 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lastRenderedPageBreak/>
        <w:t>тренирует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>ся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 сердечно-сосудист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>ая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 и дыхательн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ая 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>системы, корректирует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>ся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 физические недостатки строения тела – в этом 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и заключается 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значение 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и </w:t>
      </w:r>
      <w:r w:rsidR="00F267AF" w:rsidRPr="00F267AF">
        <w:rPr>
          <w:rStyle w:val="c4"/>
          <w:rFonts w:ascii="Times New Roman" w:hAnsi="Times New Roman"/>
          <w:color w:val="000000"/>
          <w:sz w:val="28"/>
          <w:szCs w:val="28"/>
        </w:rPr>
        <w:t xml:space="preserve">её </w:t>
      </w:r>
      <w:r w:rsidRPr="00F267AF">
        <w:rPr>
          <w:rStyle w:val="c4"/>
          <w:rFonts w:ascii="Times New Roman" w:hAnsi="Times New Roman"/>
          <w:color w:val="000000"/>
          <w:sz w:val="28"/>
          <w:szCs w:val="28"/>
        </w:rPr>
        <w:t>значимость.</w:t>
      </w:r>
    </w:p>
    <w:p w14:paraId="59098AC0" w14:textId="77777777" w:rsidR="00204AE0" w:rsidRDefault="00B74CF5" w:rsidP="00204A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Отличительные 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культивировании уникальности личности несовершеннолетних граждан, создании условий, благоприятных для развития художественной индивидуальности личности ребенка посредством занятия хореографией. </w:t>
      </w:r>
    </w:p>
    <w:p w14:paraId="5E1CDE0F" w14:textId="7C22FD1A" w:rsidR="00EE7BFC" w:rsidRDefault="00B74CF5" w:rsidP="00EE7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еренапряжение и утомляемость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снимается за счёт переключения на разнообразные виды деятельности в ходе урока.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программу  </w:t>
      </w:r>
      <w:r>
        <w:rPr>
          <w:rFonts w:ascii="Times New Roman" w:eastAsia="Times New Roman" w:hAnsi="Times New Roman" w:cs="Times New Roman"/>
          <w:sz w:val="28"/>
          <w:szCs w:val="28"/>
        </w:rPr>
        <w:t>включены интегрированные занятия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занятия и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с элементами импровизации</w:t>
      </w:r>
      <w:r w:rsidR="00204AE0">
        <w:rPr>
          <w:rFonts w:ascii="Times New Roman" w:eastAsia="Times New Roman" w:hAnsi="Times New Roman" w:cs="Times New Roman"/>
          <w:sz w:val="28"/>
          <w:szCs w:val="28"/>
        </w:rPr>
        <w:t xml:space="preserve">. Данные занятия </w:t>
      </w:r>
      <w:r w:rsidR="00204AE0" w:rsidRPr="00435D6E">
        <w:rPr>
          <w:rFonts w:ascii="Times New Roman" w:eastAsia="Times New Roman" w:hAnsi="Times New Roman" w:cs="Times New Roman"/>
          <w:sz w:val="28"/>
          <w:szCs w:val="28"/>
        </w:rPr>
        <w:t>позвол</w:t>
      </w:r>
      <w:r w:rsidR="00204AE0">
        <w:rPr>
          <w:rFonts w:ascii="Times New Roman" w:eastAsia="Times New Roman" w:hAnsi="Times New Roman" w:cs="Times New Roman"/>
          <w:sz w:val="28"/>
          <w:szCs w:val="28"/>
        </w:rPr>
        <w:t>яют</w:t>
      </w:r>
      <w:r w:rsidR="00204AE0" w:rsidRPr="00435D6E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не только реализовать себя в различных видах деяте</w:t>
      </w:r>
      <w:r w:rsidR="00204AE0">
        <w:rPr>
          <w:rFonts w:ascii="Times New Roman" w:eastAsia="Times New Roman" w:hAnsi="Times New Roman" w:cs="Times New Roman"/>
          <w:sz w:val="28"/>
          <w:szCs w:val="28"/>
        </w:rPr>
        <w:t>льности, но и создавать «лично»</w:t>
      </w:r>
      <w:r w:rsidR="00204AE0" w:rsidRPr="00204A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4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E0" w:rsidRPr="00435D6E">
        <w:rPr>
          <w:rFonts w:ascii="Times New Roman" w:eastAsia="Times New Roman" w:hAnsi="Times New Roman" w:cs="Times New Roman"/>
          <w:sz w:val="28"/>
          <w:szCs w:val="28"/>
        </w:rPr>
        <w:t>выступить в роли «</w:t>
      </w:r>
      <w:r w:rsidR="00204AE0">
        <w:rPr>
          <w:rFonts w:ascii="Times New Roman" w:eastAsia="Times New Roman" w:hAnsi="Times New Roman" w:cs="Times New Roman"/>
          <w:sz w:val="28"/>
          <w:szCs w:val="28"/>
        </w:rPr>
        <w:t>новатора» в любом виде искусств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особо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="005527AE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Хореография для детей с ОВЗ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всех других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направленности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7FDE63" w14:textId="76EF48F5" w:rsidR="00B74CF5" w:rsidRPr="005A2A0D" w:rsidRDefault="00B74CF5" w:rsidP="005A2A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данной программе могут заниматься дети с разным уровнем хореографической подготовки и д</w:t>
      </w:r>
      <w:r w:rsidR="00EE7BFC" w:rsidRPr="00487C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ети с </w:t>
      </w:r>
      <w:r w:rsidR="006D1921" w:rsidRPr="00487C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некоторыми </w:t>
      </w:r>
      <w:r w:rsidR="00EE7BFC" w:rsidRPr="00487C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ограниченными возможностями здоровья</w:t>
      </w:r>
      <w:r w:rsidR="005A2A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D1921">
        <w:rPr>
          <w:rFonts w:ascii="Times New Roman" w:eastAsia="Times New Roman" w:hAnsi="Times New Roman" w:cs="Times New Roman"/>
          <w:sz w:val="28"/>
          <w:szCs w:val="28"/>
        </w:rPr>
        <w:t xml:space="preserve">дети с </w:t>
      </w:r>
      <w:r w:rsidR="00D4316B">
        <w:rPr>
          <w:rFonts w:ascii="Times New Roman" w:eastAsia="Times New Roman" w:hAnsi="Times New Roman" w:cs="Times New Roman"/>
          <w:sz w:val="28"/>
          <w:szCs w:val="28"/>
        </w:rPr>
        <w:t xml:space="preserve">задержкой психического развития.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Практика доказала, что дети с </w:t>
      </w:r>
      <w:r w:rsidR="005A2A0D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A0D">
        <w:rPr>
          <w:rFonts w:ascii="Times New Roman" w:eastAsia="Times New Roman" w:hAnsi="Times New Roman" w:cs="Times New Roman"/>
          <w:sz w:val="28"/>
          <w:szCs w:val="28"/>
        </w:rPr>
        <w:t xml:space="preserve">нарушениями физического здоровья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="00EE7BFC">
        <w:rPr>
          <w:rFonts w:ascii="Times New Roman" w:eastAsia="Times New Roman" w:hAnsi="Times New Roman" w:cs="Times New Roman"/>
          <w:sz w:val="28"/>
          <w:szCs w:val="28"/>
        </w:rPr>
        <w:t xml:space="preserve">успешно проходят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годовое обучение, но и успешно выступа</w:t>
      </w:r>
      <w:r w:rsidR="00EE7BFC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на праздничных концертах.</w:t>
      </w:r>
      <w:r w:rsidR="00EE7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A0D">
        <w:rPr>
          <w:rFonts w:ascii="Times New Roman" w:eastAsia="Times New Roman" w:hAnsi="Times New Roman" w:cs="Times New Roman"/>
          <w:sz w:val="28"/>
          <w:szCs w:val="28"/>
        </w:rPr>
        <w:t>При зачислении на данную программу д</w:t>
      </w:r>
      <w:r w:rsidR="005A2A0D" w:rsidRPr="00435D6E">
        <w:rPr>
          <w:rFonts w:ascii="Times New Roman" w:eastAsia="Times New Roman" w:hAnsi="Times New Roman" w:cs="Times New Roman"/>
          <w:sz w:val="28"/>
          <w:szCs w:val="28"/>
        </w:rPr>
        <w:t xml:space="preserve">ети с </w:t>
      </w:r>
      <w:r w:rsidR="005A2A0D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="005A2A0D" w:rsidRPr="00435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A0D">
        <w:rPr>
          <w:rFonts w:ascii="Times New Roman" w:eastAsia="Times New Roman" w:hAnsi="Times New Roman" w:cs="Times New Roman"/>
          <w:sz w:val="28"/>
          <w:szCs w:val="28"/>
        </w:rPr>
        <w:t xml:space="preserve">нарушениями </w:t>
      </w:r>
      <w:r w:rsidR="005A2A0D" w:rsidRPr="005A2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физического здоровья должны </w:t>
      </w:r>
      <w:r w:rsidR="005A2A0D" w:rsidRPr="005A2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о</w:t>
      </w:r>
      <w:r w:rsidR="005E35F1" w:rsidRPr="005A2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бязательн</w:t>
      </w:r>
      <w:r w:rsidR="005A2A0D" w:rsidRPr="005A2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о иметь</w:t>
      </w:r>
      <w:r w:rsidR="005E35F1" w:rsidRPr="005A2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медицинск</w:t>
      </w:r>
      <w:r w:rsidR="005A2A0D" w:rsidRPr="005A2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ую</w:t>
      </w:r>
      <w:r w:rsidR="005E35F1" w:rsidRPr="005A2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справка об отсутствии противопоказаний к занятиям хореографией.</w:t>
      </w:r>
    </w:p>
    <w:p w14:paraId="088335E3" w14:textId="77777777" w:rsidR="005A2A0D" w:rsidRDefault="006D1921" w:rsidP="005A2A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мероприятий по социальной адаптации детей с </w:t>
      </w:r>
      <w:r w:rsidR="005A2A0D" w:rsidRPr="005A2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некоторыми </w:t>
      </w:r>
      <w:r w:rsidRPr="005A2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ограниченными возможностями здоровья предполагает обеспечение участия всех детей этой категории, независимо от степени выраженности нарушений </w:t>
      </w:r>
      <w:r w:rsidRPr="005A2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развития, вместе с нормально развивающимися детьми в воспитательных, культурно-развлекательных мероприятиях, конкурсах, выступлениях, концертах, фестивалях и т.п.</w:t>
      </w:r>
    </w:p>
    <w:p w14:paraId="2CB7089A" w14:textId="77777777" w:rsidR="005A2A0D" w:rsidRDefault="006D1921" w:rsidP="005A2A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A0D">
        <w:rPr>
          <w:rStyle w:val="c34"/>
          <w:rFonts w:ascii="Times New Roman" w:hAnsi="Times New Roman" w:cs="Times New Roman"/>
          <w:color w:val="000000"/>
          <w:sz w:val="28"/>
          <w:szCs w:val="28"/>
        </w:rPr>
        <w:t>Программа для детей с ограниченными возможностями здоровья может предусматривать больше времени д</w:t>
      </w:r>
      <w:r w:rsidR="005A2A0D" w:rsidRPr="005A2A0D">
        <w:rPr>
          <w:rStyle w:val="c3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ля освоения учебного материала, включая больше элементов индивидуальных занятий. </w:t>
      </w:r>
      <w:r w:rsidRPr="005A2A0D">
        <w:rPr>
          <w:rStyle w:val="c34"/>
          <w:rFonts w:ascii="Times New Roman" w:hAnsi="Times New Roman" w:cs="Times New Roman"/>
          <w:color w:val="000000"/>
          <w:sz w:val="28"/>
          <w:szCs w:val="28"/>
        </w:rPr>
        <w:t>Сложность и объем учебного материала могут быть откорректированы с учётом особенностей и потребностей обучающихся</w:t>
      </w:r>
      <w:r w:rsidR="005A2A0D" w:rsidRPr="005A2A0D">
        <w:rPr>
          <w:rStyle w:val="c34"/>
          <w:rFonts w:ascii="Times New Roman" w:eastAsiaTheme="majorEastAsia" w:hAnsi="Times New Roman" w:cs="Times New Roman"/>
          <w:color w:val="000000"/>
          <w:sz w:val="28"/>
          <w:szCs w:val="28"/>
        </w:rPr>
        <w:t>,</w:t>
      </w:r>
      <w:r w:rsidRPr="005A2A0D">
        <w:rPr>
          <w:rStyle w:val="c34"/>
          <w:rFonts w:ascii="Times New Roman" w:hAnsi="Times New Roman" w:cs="Times New Roman"/>
          <w:color w:val="000000"/>
          <w:sz w:val="28"/>
          <w:szCs w:val="28"/>
        </w:rPr>
        <w:t xml:space="preserve"> уменьшены и облегчены. Дети от достаточно простых задач постепенно будут переходить </w:t>
      </w:r>
      <w:r w:rsidRPr="005A2A0D">
        <w:rPr>
          <w:rStyle w:val="c3"/>
          <w:rFonts w:ascii="Times New Roman" w:hAnsi="Times New Roman" w:cs="Times New Roman"/>
          <w:color w:val="000000"/>
          <w:sz w:val="28"/>
          <w:szCs w:val="28"/>
        </w:rPr>
        <w:t>к более сложным, систематически повторяя и закрепляя учебный материал, приобретенные навыки и умения.</w:t>
      </w:r>
    </w:p>
    <w:p w14:paraId="04D1CC33" w14:textId="77777777" w:rsidR="00B74CF5" w:rsidRPr="005937DD" w:rsidRDefault="006D1921" w:rsidP="005A2A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освоения предложенной детям с особыми образовательными потребностями образовательной программы зависит от их индивидуальных особенностей и требует в ходе образовательного процесса решения коррекционных задач (диагностика индивидуальных проблем, разработка плана их решения, решение проблем).</w:t>
      </w:r>
    </w:p>
    <w:p w14:paraId="7F93623E" w14:textId="77777777" w:rsidR="005937DD" w:rsidRPr="005937DD" w:rsidRDefault="00F267AF" w:rsidP="005937D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A58">
        <w:rPr>
          <w:rFonts w:ascii="Times New Roman" w:hAnsi="Times New Roman"/>
          <w:b/>
          <w:color w:val="000000"/>
          <w:sz w:val="28"/>
          <w:szCs w:val="28"/>
          <w:lang w:bidi="ru-RU"/>
        </w:rPr>
        <w:t>Педагогическая целесообразность программы</w:t>
      </w:r>
      <w:r w:rsidRPr="00A91A5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937DD" w:rsidRPr="005937DD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комплексном психологическом и эмоциональном воздействии на учащихся. Используются техники импровизации и танцевально-двигательной терапии. Импровизация дает собственную свободу выбора движения в танце, играет основную роль в развитии творческой личности. Она требует глубокой внутренней работы, открытого сознания, формирования предельно ясных целей, для раскрытия потенциальных возможностей пустого пространства. Основной задачей хореографии является побуждение к спонтанным выразительным движениям, благодаря осуществлению которых развивается подвижность и укрепляются силы не только на физическом, но и на психическом уровне. Таким образом, она, опираясь на искренность тела, представляет собой психологическую работу через движение. Через символы и образы, дает возможность освободиться от физической и эмоциональной </w:t>
      </w:r>
      <w:r w:rsidR="005937DD" w:rsidRPr="00593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скованности, повышает социальную адаптивность, расширяет границы для самопознания и открывает путь к самосовершенствованию и достижению внутренней гармонии.</w:t>
      </w:r>
    </w:p>
    <w:p w14:paraId="542CDAAF" w14:textId="77777777" w:rsidR="007F7628" w:rsidRPr="00A91A58" w:rsidRDefault="007F7628" w:rsidP="008177E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91A58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Адресат программы. </w:t>
      </w:r>
    </w:p>
    <w:p w14:paraId="57CE56A5" w14:textId="1EEC2D54" w:rsidR="008177EF" w:rsidRDefault="007F7628" w:rsidP="008177EF">
      <w:pPr>
        <w:shd w:val="clear" w:color="auto" w:fill="FFFFFF"/>
        <w:spacing w:after="1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A58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177EF">
        <w:rPr>
          <w:rFonts w:ascii="Times New Roman" w:hAnsi="Times New Roman"/>
          <w:color w:val="000000" w:themeColor="text1"/>
          <w:sz w:val="28"/>
          <w:szCs w:val="28"/>
        </w:rPr>
        <w:t>Дополнительная общеобразовательная общеразвивающая п</w:t>
      </w:r>
      <w:r w:rsidRPr="007F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разработана  для обучающихся </w:t>
      </w:r>
      <w:r w:rsidR="00D4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задержкой психического развития </w:t>
      </w:r>
      <w:r w:rsidRPr="007F7628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от 8 до 1</w:t>
      </w:r>
      <w:r w:rsidR="00A123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я</w:t>
      </w:r>
      <w:r w:rsidRPr="007F7628">
        <w:rPr>
          <w:rFonts w:ascii="Times New Roman" w:hAnsi="Times New Roman" w:cs="Times New Roman"/>
          <w:sz w:val="28"/>
          <w:szCs w:val="28"/>
        </w:rPr>
        <w:t>вляется модифицированной и  рассчитана на детей, разных по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28">
        <w:rPr>
          <w:rFonts w:ascii="Times New Roman" w:hAnsi="Times New Roman" w:cs="Times New Roman"/>
          <w:sz w:val="28"/>
          <w:szCs w:val="28"/>
        </w:rPr>
        <w:t>психофизиологических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28">
        <w:rPr>
          <w:rFonts w:ascii="Times New Roman" w:hAnsi="Times New Roman" w:cs="Times New Roman"/>
          <w:sz w:val="28"/>
          <w:szCs w:val="28"/>
        </w:rPr>
        <w:t xml:space="preserve"> и танцевальных способностей, а также </w:t>
      </w:r>
      <w:r w:rsidR="008177EF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Pr="007F7628">
        <w:rPr>
          <w:rFonts w:ascii="Times New Roman" w:hAnsi="Times New Roman" w:cs="Times New Roman"/>
          <w:sz w:val="28"/>
          <w:szCs w:val="28"/>
        </w:rPr>
        <w:t>имеющихся знани</w:t>
      </w:r>
      <w:r w:rsidR="008177EF">
        <w:rPr>
          <w:rFonts w:ascii="Times New Roman" w:hAnsi="Times New Roman" w:cs="Times New Roman"/>
          <w:sz w:val="28"/>
          <w:szCs w:val="28"/>
        </w:rPr>
        <w:t>й</w:t>
      </w:r>
      <w:r w:rsidRPr="007F7628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8177EF">
        <w:rPr>
          <w:rFonts w:ascii="Times New Roman" w:hAnsi="Times New Roman" w:cs="Times New Roman"/>
          <w:sz w:val="28"/>
          <w:szCs w:val="28"/>
        </w:rPr>
        <w:t>й</w:t>
      </w:r>
      <w:r w:rsidRPr="007F7628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 искусства</w:t>
      </w:r>
      <w:r w:rsidRPr="007F76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1DEE770" w14:textId="77777777" w:rsidR="008177EF" w:rsidRPr="008177EF" w:rsidRDefault="008177EF" w:rsidP="001E72DA">
      <w:pPr>
        <w:shd w:val="clear" w:color="auto" w:fill="FFFFFF"/>
        <w:spacing w:after="240" w:line="315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177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Возрастные и индивидуальные особенности обучения детей искусству хореографии.</w:t>
      </w:r>
    </w:p>
    <w:p w14:paraId="7F6171F3" w14:textId="51F57381" w:rsidR="008177EF" w:rsidRDefault="008177EF" w:rsidP="008177EF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Педагог-руководитель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программы «</w:t>
      </w:r>
      <w:r w:rsidR="00D4316B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Хореография для детей с ОВЗ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>постоянно занимается эстетическим воспитанием детей, с тем, чтобы они были всесторонне подготовлены к художественному восприятию и созиданию действительности. В основе этого воспитания лежит формирование любви к своей национальной культуре, народному творчеству, интересу и пониманию красоты окружающего мира, общения.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>Все эти задачи воспитания неотделимы от возрастных и ин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дивидуальных особенностей детей</w:t>
      </w: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585D754E" w14:textId="77777777" w:rsidR="008177EF" w:rsidRDefault="008177EF" w:rsidP="008177EF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>В тесной связи с возрастными особенностями находятся индивидуально-устойчивые свойства личности, характера, интересов, умственной деятельности, присущие тому или иному ребенку и отличающие его от других.</w:t>
      </w:r>
    </w:p>
    <w:p w14:paraId="146A1F42" w14:textId="77777777" w:rsidR="008177EF" w:rsidRDefault="008177EF" w:rsidP="008177EF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8</w:t>
      </w:r>
      <w:r w:rsidRPr="008177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-11 лет (1-4 класс)</w:t>
      </w: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- в этом возрасте происходят качественные и структурные изменения головного мозга (он увеличивается). Происходят изменения и в протекании основных нервных процессов - возбуждения и торможения. Проявляется самостоятельность, (желание делать все самому, дети требуют доверия от взрослых), сдержанность (умение подчинять свои </w:t>
      </w: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желания общим требованиям), настойчивость и упрямство (желание добиться результатов, даже если не понимают цели или не имеют средств для их достижения). Слабые стороны в физиологии детей этого возраста - быстрое истощение запаса энергии в нервных тканях, поэтому время занятий поначалу может быть ограниченно и постепенно увеличиваться от 25-30 минут до 60, а потом и до 90 минут. Костно-мышечный аппарат детей этого возраста отличается большой гибкостью (значительное количество хрящевых тканей и повышенная эластичность клеток). Развитие мелких мышц идет медленно, поэтому быстрые и мелкие движения, требующие точности исполнения, представляют для детей большую сложность. Объем учебного материала должен быть рассчитан по возможностям детей. В классах этого возраста надо уделять внимание формированию осанки, умению ориентироваться в пространстве, развитию ритмичности, музыкальности. В этом возрасте преобладает наглядно-образное мышление, господствует чувственное познание окружающего мира. Поэтому эти дети особенно чувствительны к воспитательным воздействиям эстетического характера.</w:t>
      </w:r>
    </w:p>
    <w:p w14:paraId="463DEC5C" w14:textId="349528A7" w:rsidR="008177EF" w:rsidRDefault="008177EF" w:rsidP="008177EF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7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="002769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Pr="008177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лет (4-</w:t>
      </w:r>
      <w:r w:rsidR="00A1237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5</w:t>
      </w:r>
      <w:r w:rsidRPr="008177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класс)</w:t>
      </w: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> – в этот период происходят быстрые количественные изменения и качественные перестройки в организме. Ребенок быстро растет (5-6, а то и 10 см в год). С интенсивным ростом скелета и мышц происходит перестройка моторного аппарата, которая может выражаться в нарушениях координации движений (говорят: стал таким неуклюжим). Развитие нервной и сердечнососудистой систем не всегда успевает за интенсивным ростом, что может при большой физической нагрузке приводить к обморокам и головокружению.</w:t>
      </w:r>
    </w:p>
    <w:p w14:paraId="50A166E7" w14:textId="77777777" w:rsidR="008177EF" w:rsidRDefault="008177EF" w:rsidP="008177EF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Повышается возбудимость нервной системы под влиянием усиленного функционирования желез внутренней секреции. В этом возрасте нередко появляется раздражительность, обидчивость, вспыльчивость, резкость (дети порой сами не понимают, что с ними происходит, что побуждает их на ту или иную реакцию). Появляется острая потребность в самоутверждении, </w:t>
      </w: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стремлении к самостоятельности - оно исходит из желания быть и считаться взрослым.</w:t>
      </w:r>
    </w:p>
    <w:p w14:paraId="5AF591D2" w14:textId="77777777" w:rsidR="008177EF" w:rsidRDefault="008177EF" w:rsidP="008177EF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>Эмоциональное состояние характеризуется силой чувств и трудностью в управлении ими. Эмоциональные переживания носят устойчивый характер, они долго помнят обиду и несправедливость. Наблюдается взаимное отрицание полов, каждый живет своим миром. Но затем это желание сменяется заинтересованностью, которая тщательно скрывается.</w:t>
      </w:r>
    </w:p>
    <w:p w14:paraId="74616497" w14:textId="77777777" w:rsidR="008177EF" w:rsidRDefault="008177EF" w:rsidP="0027695D">
      <w:pPr>
        <w:shd w:val="clear" w:color="auto" w:fill="FFFFFF"/>
        <w:spacing w:after="18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177EF">
        <w:rPr>
          <w:rFonts w:ascii="Times New Roman" w:eastAsia="Times New Roman" w:hAnsi="Times New Roman"/>
          <w:color w:val="000000" w:themeColor="text1"/>
          <w:sz w:val="28"/>
          <w:szCs w:val="28"/>
        </w:rPr>
        <w:t>Для успешной работы педагог-руководитель должен разбираться в особенностях каждого возраста. Умело, согласно возрастным особенностям распределять физическую нагрузку. А при формировании репертуара и составлении плана воспитательной работы просто невозможно обойтись без учета психологических особенностей каждого возрастного периода.</w:t>
      </w:r>
    </w:p>
    <w:p w14:paraId="4535A6BC" w14:textId="77777777" w:rsidR="00D4316B" w:rsidRDefault="00D4316B" w:rsidP="00D4316B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12F0E">
        <w:rPr>
          <w:rFonts w:ascii="Times New Roman" w:hAnsi="Times New Roman"/>
          <w:b/>
          <w:sz w:val="28"/>
          <w:szCs w:val="28"/>
        </w:rPr>
        <w:t>Психолого-педагогические особенности детей</w:t>
      </w:r>
      <w:r w:rsidRPr="00646D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 ОВЗ.</w:t>
      </w:r>
    </w:p>
    <w:p w14:paraId="5C5E86F1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Развитие познавательной сферы у детей с задержкой психического развития</w:t>
      </w:r>
    </w:p>
    <w:p w14:paraId="0D3596A7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1) Мыслительная деятельность</w:t>
      </w:r>
    </w:p>
    <w:p w14:paraId="6CEB55D0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Одним из условий успешного обучения является соответствующая возрастному уровню зрелость всех познавательных психических процессов, отражающая не только общий объем знаний, умений и представлений, но и определенный уровень развития всех психических функций.</w:t>
      </w:r>
    </w:p>
    <w:p w14:paraId="36130D78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Особенности мышления детей с задержкой психического развития показывают, что интеллектуальная недостаточность имеет вторичный характер, определяемый главным образом отставанием в развитии отдельных компонентов мыслительной деятельности.</w:t>
      </w:r>
    </w:p>
    <w:p w14:paraId="3F2FC482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 xml:space="preserve">К их числу относятся преобладание конкретно-действенного и наглядно-образного мышления над абстрактно-логическим (так как наибольшие сложности у детей вызывает решение словесно-логических задач), склонность к подражательному виду деятельности при выполнении </w:t>
      </w: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интеллектуальных заданий, недостаточная целенаправленность психической деятельности, слабость логической памяти.</w:t>
      </w:r>
    </w:p>
    <w:p w14:paraId="5EAF8233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Недостаточный уровень сформированности операций обобщения у детей с задержкой психического развития отчетливо проявляется при выполнении заданий на группировку предметов по родовой и видовой принадлежности и использование обобщающих слов.</w:t>
      </w:r>
    </w:p>
    <w:p w14:paraId="679FC1F2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Интеллектуальная деятельность отличается диспропорциональностью: в тех случаях, когда решение задачи может осуществляться наглядно-действенным способом и имеет предметную опору, дети не испытывают затруднений и выполняют задания успешно, как и их нормально развивающиеся сверстники. Однако, когда задача не связана с практическими действиями и предполагает внутреннюю, целенаправленную активность, эти дети не справляются с ней.</w:t>
      </w:r>
    </w:p>
    <w:p w14:paraId="143AA447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Решение логических задач практически-действенными способами также свидетельствует о том, что они не могут отвлечься от наглядной ситуации и действовать в плане образов и представлений. Преобладание данных методов решения задач связано с особенностями обучения, а также с ограниченностью конкретно-чувственного опыта ребенка, определяемого несформированностью основных психических функций: памяти, внимания, восприятия.</w:t>
      </w:r>
    </w:p>
    <w:p w14:paraId="7512EB49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Психологическая сущность процесса «обучаемости» - «зона ближайшего развития» рассматривается как выражение общей способности ребенка к учению, а в качестве ведущих критериев сформированности данной способности подчеркивается важность широты переноса, «которая достигается различными индивидами в процессе обучения».</w:t>
      </w:r>
    </w:p>
    <w:p w14:paraId="351FA8A2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 xml:space="preserve">Поэтому, несмотря на перечисленные выше специфические особенности развития мышления, большинство таких детей воспринимают помощь взрослого, способны к усвоению новых знаний и их применению на </w:t>
      </w: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практике и, как следствие, к обучению по программе общеобразовательной школы.</w:t>
      </w:r>
    </w:p>
    <w:p w14:paraId="6519390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2) Память и внимание</w:t>
      </w:r>
    </w:p>
    <w:p w14:paraId="38EF87B9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Основной отличительной особенностью развития памяти является то, что этот процесс в большинстве случаев непроизвольный, так как запоминание и припоминание происходят независимо от воли и сознания.</w:t>
      </w:r>
    </w:p>
    <w:p w14:paraId="3F23E905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Клинические и психолого-педагогические данные свидетельствуют о том, что имеющиеся нарушения памяти являются характерным признаком задержки психического развития и отличаются:</w:t>
      </w:r>
    </w:p>
    <w:p w14:paraId="5F5A17D7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       преобладанием произвольных форм запоминания над непроизвольными;</w:t>
      </w:r>
    </w:p>
    <w:p w14:paraId="39E656D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       медленным нарастанием продуктивности запоминания;</w:t>
      </w:r>
    </w:p>
    <w:p w14:paraId="07ADA863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-неумением применять рациональные приемы запоминания (например, план при запоминании текста, классификации и т.д.);</w:t>
      </w:r>
    </w:p>
    <w:p w14:paraId="1E963092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-снижением объема запоминания;</w:t>
      </w:r>
    </w:p>
    <w:p w14:paraId="50097658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       нарушением порядка воспроизводимого цифрового и словесного материала, что объясняется недоразвитием функции самоконтроля;</w:t>
      </w:r>
    </w:p>
    <w:p w14:paraId="3242EDAE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-низкой избирательностью памяти.</w:t>
      </w:r>
    </w:p>
    <w:p w14:paraId="712B1ACC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Следует отметить и тот факт, что учащиеся с задержкой психического развития лучше запоминают наглядный (неречевой материал). При этом качество и продуктивность запоминания невербального материала над вербальным значительно выше, чем у нормально развивающихся детей.</w:t>
      </w:r>
    </w:p>
    <w:p w14:paraId="047724AE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 xml:space="preserve">Произвольное запоминание предполагает сознательный поиск опорных сигналов, то есть специальных способов запоминания. Школьникам с задержкой психического развития свойственно не только снижение данной поисковой активности, но и неумение применять уже сформированные приемы (например, использовать принцип группировки по определенному признаку). Без помощи взрослого они с трудом удерживают инструкцию, </w:t>
      </w: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отграничивают необходимый для запоминания материал от дополнительных опор и т.д.</w:t>
      </w:r>
    </w:p>
    <w:p w14:paraId="0A731E20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Обучение школьников умению использовать принцип группировки предъявляемого материала по ситуативным признакам и по родовой принадлежности значительно повышает эффективность запоминания.</w:t>
      </w:r>
    </w:p>
    <w:p w14:paraId="1CDCC779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Многочисленные комплексные исследования по проблеме школьной неуспеваемости выявили, что нарушения памяти отмечаются у 50% детей, испытывающих трудности в обучении.</w:t>
      </w:r>
    </w:p>
    <w:p w14:paraId="2CCCF5FE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Внимание - это направленность психики (сознания) на определенные объекты, имеющие для личности устойчивую или ситуативную значимость, сосредоточение психики (сознания), предполагающее повышенный уровень сенсорной, интеллектуальной или двигательной активности.</w:t>
      </w:r>
    </w:p>
    <w:p w14:paraId="547B44C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Нормально развивающемуся ребенку не составляет особого труда в течение урока следовать инструкциям учителя, выполнять учебные задания разнопланового характера, переключаться с одного вида деятельности на другой.</w:t>
      </w:r>
    </w:p>
    <w:p w14:paraId="11032210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Внимание же детей с задержкой психического развития характеризуется рядом особенностей:</w:t>
      </w:r>
    </w:p>
    <w:p w14:paraId="39CACDAC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-снижением устойчивости внимания, повышенной отвлекаемостью, обуславливающими невозможность выполнения учебных заданий в полном объеме;</w:t>
      </w:r>
    </w:p>
    <w:p w14:paraId="3F8F612C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-снижением концентрации внимания, что выражается в трудностях сосредоточения на объекте деятельности и программе ее выполнения, быстрой утомляемости;</w:t>
      </w:r>
    </w:p>
    <w:p w14:paraId="72CB81F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снижением объема внимания, проявляющимся в том, что школьник удерживает значительно меньший объем информации, чем тот, который необходим для решения учебной задачи;</w:t>
      </w:r>
    </w:p>
    <w:p w14:paraId="35AE7268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-снижением избирательности внимания, характеризующимся тем, что учащиеся испытывают трудности в постановке цели деятельности и условий ее реализации;</w:t>
      </w:r>
    </w:p>
    <w:p w14:paraId="27F83E42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-снижением распределения внимания, заключающимся в невозможности выполнения нескольких действий одновременно.</w:t>
      </w:r>
    </w:p>
    <w:p w14:paraId="3AB2F9ED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3) Восприятие</w:t>
      </w:r>
    </w:p>
    <w:p w14:paraId="288F1700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Восприятие составляет основу ориентировки человека в окружающей действительности, позволяет ему организовать деятельность, поведение в соответствии с объективными свойствами и отношениями вещей.</w:t>
      </w:r>
    </w:p>
    <w:p w14:paraId="791A938A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Процесс восприятия предметов или объектов наиболее сложный, так как включает в себя мотивационную, ориентировочную и исполнительную части. Мотивационная компонента предполагает наличие волевого усилия, иными словами, нужно хотеть найти решение поставленной перед ним задачи. Ориентировочная (перцептивная) компонента представлена действиями, направленными на изучение свойств и качеств предмета, а исполнительская - применением полученной информации на практике.</w:t>
      </w:r>
    </w:p>
    <w:p w14:paraId="53D9C0AA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У детей с задержкой психического развития можно выделить следующие специфические особенности восприятия:</w:t>
      </w:r>
    </w:p>
    <w:p w14:paraId="04A8DD43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       отсутствие умения целенаправленно и планомерно обследовать предметы;</w:t>
      </w:r>
    </w:p>
    <w:p w14:paraId="08DC75DE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       нарушение целостности (учащиеся воспринимают изучаемый объект фрагментарно, уделяют внимание второстепенным деталям, испытывают трудности при выделении главных признаков);</w:t>
      </w:r>
    </w:p>
    <w:p w14:paraId="531E4EFD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       замедление скорости восприятия и переработки учебной информации;</w:t>
      </w:r>
    </w:p>
    <w:p w14:paraId="5DBC2094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-затруднение узнавания знакомых предметов в непривычном ракурсе (изменение положения в пространстве, недостаточное освещение, предъявление нескольких объектов одновременно).</w:t>
      </w:r>
    </w:p>
    <w:p w14:paraId="0986F117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Учебная деятельность детей с задержкой психического развития</w:t>
      </w:r>
    </w:p>
    <w:p w14:paraId="6D9D005B" w14:textId="492B63B9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Один из наиболее общих аспектов мотивации - отношение к учению. Оно определяется учебными мотивами школьника, их иерархической системой -  социальными мотивами учения и школьными интересами. К первым относится желание утвердиться в коллективе сверстников путем получения высокой оценки, к остальным - интерес к получаемым знаниям, средствам и методам обучения, стремление применить полученные знания на практике. Это наиболее явные мотивы обучения, в целом же можно говорить о том, что деятельность школьника полимотивирована, и для учения с тем, чтобы воспитать у них желание и стремление учиться для каждого из них характерно выделение группы ведущих мотивов.</w:t>
      </w:r>
    </w:p>
    <w:p w14:paraId="3B238717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Мотивационная сфера учащихся с задержкой психического развития оказывается несформированной: отмечается преобладание игровых мотивов поведения и обучения. У детей не появляется чувство ответственности в отношении учебных заданий, потребность подчиняться требованиям учителя.</w:t>
      </w:r>
    </w:p>
    <w:p w14:paraId="3AEC8C76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При выполнении учебных задач у них отмечается ряд особенностей: они негативно реагируют на невозможность выполнения задачи и в то же время выражают заинтересованность в оценке своих действий и испытывают радость при похвале. Вместе с тем у ребенка не возникает желание найти ошибки, допущенные им при выполнении задачи, понять причину неудачи.</w:t>
      </w:r>
    </w:p>
    <w:p w14:paraId="580C8ADB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Стойкая неуспеваемость, типичная при задержке психического развития, приводит к образованию определенной личностной позиции, характеризующейся снижением потребности в общении со сверстниками, несформированностью у ребенка отношения к учителю как ко взрослому, выполняющему особые социальные функции. Адекватные учебные мотивы в какой-то степени представлены в самом начале обучения, но в дальнейшем они не получают развития в результате столкновения ребенка с объективными трудностями: неуспешностью его учебной деятельности и соответствующей низкой оценкой его со стороны окружающих.</w:t>
      </w:r>
    </w:p>
    <w:p w14:paraId="1EAF729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У учащихся с задержкой психического развития к началу школьного обучения функции контроля и самоконтроля оказываются несформированными, что проявляется в:</w:t>
      </w:r>
    </w:p>
    <w:p w14:paraId="1323E23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 постоянной отвлекаемости на любые внешние раздражители;</w:t>
      </w:r>
    </w:p>
    <w:p w14:paraId="5E0B8CE3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-неумении сосредоточиться;</w:t>
      </w:r>
    </w:p>
    <w:p w14:paraId="445FF2E7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-невозможности завершить начатое действие до конца.</w:t>
      </w:r>
    </w:p>
    <w:p w14:paraId="1725C2C7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Дети не могут осуществлять целенаправленные запланированные поведенческие акты, что обусловлено, с одной стороны, снижением познавательной активности, с другой - особенностями центральной нервной системы.</w:t>
      </w:r>
    </w:p>
    <w:p w14:paraId="13C13FAC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Особое внимание педагогов обращено к нарушениям дисциплинарного характера. Дети постоянно отвлекаются сами и отвлекают других учеников, могут вступать в дискуссию с педагогами на отвлеченные темы, ходить или бегать по классу во время урока, устраивать драки без видимых на то причин, совершать необдуманные действия и поступки, которые носят импульсивный и хаотичный характер.</w:t>
      </w:r>
    </w:p>
    <w:p w14:paraId="603EF9EE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Наиболее ценную информацию для организации эффективного обучения этой категории детей можно почерпнуть, анализируя характер учебной деятельности. Основной отличительной особенностью, обнаруживаемой при выполнении заданий, является неравномерный темп работоспособности. В одних условиях дети могут работать достаточно заинтересованно, сосредоточенно и продуктивно, в других - оказываются неуспевающими. Они в состоянии усваивать материал небольшого объема, правильно выполнить упражнение и, руководствуясь образцом, исправить ошибки. Однако высокая продуктивность наблюдается незначительный отрезок времени, после которого резко идет на спад, и аналогичные задания могут выполняться с большим трудом. Нередко наступает апатия и безразличие к результатам собственной деятельности.</w:t>
      </w:r>
    </w:p>
    <w:p w14:paraId="086B300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Как правило, учащиеся могут активно работать в течение всего лишь 15-20 минут, впоследствии наступает истощение и утомление. Эти проявления тесно связаны с особенностями нервно-психической деятельности и могут возникать без видимых причин. В этих условиях деятельность приобретает импульсивный и необдуманный характер, отмечается увеличение количества ошибок и исправлений. В ответ на замечания учителя могут отмечаться аффективные реакции: вспышки гнева и агрессии, раздражительность, отказ от дальнейшего выполнения задания, нарушения поведения.</w:t>
      </w:r>
    </w:p>
    <w:p w14:paraId="35AFF4F2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С другой стороны, дети становятся вялыми и пассивными: они могут спрятаться под стол и играть, стараются уединиться, они не нарушают режима, но и не работают на занятии. Выраженные колебания работоспособности мешают полноценному усвоению учебных знаний: они фрагментарны, отрывочны, быстро забываются.</w:t>
      </w:r>
    </w:p>
    <w:p w14:paraId="5C7DCA1E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Достаточно высокий темп работоспособности наблюдается в спокойной обстановке при выполнении заданий, не требующих длительного умственного напряжения. Пик работоспособности может приходиться как на первую, так и вторую половину урока, поэтому это следует учитывать в процессе обучения.</w:t>
      </w:r>
    </w:p>
    <w:p w14:paraId="382C2228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Основным критерием дифференциации умственной отсталости от задержки психического развития является выявление потенциальных возможностей, резервов развития ребенка. В отличие от умственно отсталых школьников у детей с ЗПР значительно выше обучаемость, они лучше используют помощь взрослого, способны усваивать принципы действий и осуществлять перенос показанного способа действия на аналогичное задание.</w:t>
      </w:r>
    </w:p>
    <w:p w14:paraId="4C1768EC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В результате изучения психических процессов у детей с ЗПР выявлен ряд специфических особенностей в их познавательной, эмоционально-волевой деятельности, поведении и личности в целом, характерные для большинства детей этой категории.</w:t>
      </w:r>
    </w:p>
    <w:p w14:paraId="43C56762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Многочисленными исследованиями установлены следующие основные черты детей с ЗПР: повышенная истощаемость и в результате нее низкая работоспособность; незрелость эмоций, воли, поведения; ограниченный запас общих сведений и представлений; бедный словарный запас, несформированность навыков интеллектуальной деятельности; игровая деятельность сформирована также не полностью. Восприятие характеризуется замедленностью. В мышлении обнаруживаются трудности словесно-логических операций. У детей с ЗПР страдают все виды памяти, отсутствует умение использовать вспомогательные средства для запоминания. Им необходим более длительный период для приема и переработки информации.</w:t>
      </w:r>
    </w:p>
    <w:p w14:paraId="555831EA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Особо следует выделить детей с так называемой микросоциальной запущенностью. Эти дети имеют недостаточный уровень развития навыков, умений и знаний на фоне полноценной нервной системы из-за длительного нахождения в условиях дефицита информации не только интеллектуальной, но и эмоциональной. Неблагоприятные условия воспитания (при хроническом алкоголизме родителей, в условиях безнадзорности и т.д.) обусловливают замедленное формирование коммуникативно-познавательной активности детей в раннем возрасте.</w:t>
      </w:r>
    </w:p>
    <w:p w14:paraId="456C5520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Во всех работах, посвященных детям с ЗПР, отмечается, что они значительно эффективнее, чем их умственно отсталые сверстники, принимают и используют помощь в своей деятельности, причем не отказываются от нее и даже проявляют заинтересованность там, где не могут справиться с заданием самостоятельно. В зависимости от степени задержки психического развития и материала, с которым ребенку приходится работать, помощь по своему характеру может быть разной. Иногда бывает достаточно лишь изменить условия работы ученика.</w:t>
      </w:r>
    </w:p>
    <w:p w14:paraId="680A8650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CF9528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Нередко дети с ЗПР сами проявляют активность в поисках средств, облегчающих решение поставленных задач: несколько раз прочитывают задания, по ходу решения задачи рассуждают вслух, просят разрешения записать исходные данные, используют различные ими найденные вспомогательные средства (например, пишут каждое предложение диктуемого текста с новой строки).</w:t>
      </w:r>
    </w:p>
    <w:p w14:paraId="6335B966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Все дети с ЗПР любят разного рода экскурсии, посещение театров, кинотеатров и музеев, иногда это их так захватывает, что они несколько дней находятся под впечатлением увиденного. Они также любят занятия физкультурой и спортивные игры, и, хотя у них обнаруживается явная двигательная неловкость, недостаточная координированность движений, неумение подчиняться заданному (музыкальному или словесному) ритму, со временем, в процессе обучения, школьники достигают значительных успехов и в этом плане выгодно отличаются от умственно отсталых детей.</w:t>
      </w:r>
    </w:p>
    <w:p w14:paraId="39DD1F58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Обычно дети с ЗПР проявляют исполнительность и аккуратность при выполнении работ по уборке помещения и территории, по уходу за растениями и животными, но только в том случае, если эти работы не требуют от них длительного напряжения и разнообразны. Такие дети любят участвовать в самодеятельности, причем именно в этом случае весьма отчетливо проявляются их интересы и возможности.</w:t>
      </w:r>
    </w:p>
    <w:p w14:paraId="1E60CAEE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Дети с ЗПР дорожат доверием взрослых, но это не избавляет их от срывов, часто происходящих помимо их воли и сознания, без достаточных на то оснований. Потом они с трудом приходят в себя и еще долго чувствуют неловкость, угнетенность.</w:t>
      </w:r>
    </w:p>
    <w:p w14:paraId="2E832DEE" w14:textId="179CA491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Описанные особенности поведения детей с ЗПР при недостаточном знакомстве с ними (например, при одноразовой встрече) могут создать впечатление, что к ним вполне применимы все условия и требования обучения, предусмотренные для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всех остальных обучающихся</w:t>
      </w:r>
      <w:r w:rsidRPr="00D4316B">
        <w:rPr>
          <w:rFonts w:ascii="Times New Roman" w:hAnsi="Times New Roman"/>
          <w:color w:val="000000" w:themeColor="text1"/>
          <w:sz w:val="28"/>
          <w:szCs w:val="28"/>
        </w:rPr>
        <w:t xml:space="preserve">. Однако комплексное (клиническое и психолого-педагогическое) изучение учащихся </w:t>
      </w:r>
      <w:r w:rsidRPr="00D4316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данной категории показывает, что это далеко не так. Их психофизиологические особенности, своеобразие познавательной деятельности и поведения приводят к тому, что содержание и методы обучения, темп работы и требования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организации </w:t>
      </w:r>
      <w:r w:rsidRPr="00D4316B">
        <w:rPr>
          <w:rFonts w:ascii="Times New Roman" w:hAnsi="Times New Roman"/>
          <w:color w:val="000000" w:themeColor="text1"/>
          <w:sz w:val="28"/>
          <w:szCs w:val="28"/>
        </w:rPr>
        <w:t>оказываются для них непосильными.</w:t>
      </w:r>
    </w:p>
    <w:p w14:paraId="1DD88F0C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В целом дети с ЗПР тяготеют к механической работе, не требующей умственных усилий: заполнение готовых форм, изготовление несложных поделок, составление задач по образцу с изменением лишь предметных и числовых данных. Они тяжело переключаются с одного вида деятельности на другой: выполнив пример на деление, нередко осуществляют эту же операцию и в следующем задании, хотя оно на умножение. Однообразные действия, не механические, а связанные с умственным напряжением, также быстро утомляют учащихся.</w:t>
      </w:r>
    </w:p>
    <w:p w14:paraId="2E67C3CF" w14:textId="77777777" w:rsidR="00D4316B" w:rsidRPr="00D4316B" w:rsidRDefault="00D4316B" w:rsidP="00D4316B">
      <w:pPr>
        <w:shd w:val="clear" w:color="auto" w:fill="FFFFFF"/>
        <w:spacing w:after="18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6B">
        <w:rPr>
          <w:rFonts w:ascii="Times New Roman" w:hAnsi="Times New Roman"/>
          <w:color w:val="000000" w:themeColor="text1"/>
          <w:sz w:val="28"/>
          <w:szCs w:val="28"/>
        </w:rPr>
        <w:t>Неправильное поведение, проявляющееся у младших школьников в сравнительно безобидных поступках, может перерасти в стойкие черты характера, если своевременно не принять соответствующих воспитательных мер.</w:t>
      </w:r>
    </w:p>
    <w:p w14:paraId="575CD909" w14:textId="0049A9E0" w:rsidR="0027695D" w:rsidRDefault="0027695D" w:rsidP="001E7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C"/>
        </w:rPr>
        <w:t>бъем</w:t>
      </w: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BFBFC"/>
        </w:rPr>
        <w:t xml:space="preserve"> и срок освоения дополнительной общеразвивающей программы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C80A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C80A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рограмма рассчитана на </w:t>
      </w:r>
      <w:r w:rsidR="00D4316B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C80A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год, </w:t>
      </w:r>
      <w:r w:rsidRPr="00C80AEC">
        <w:rPr>
          <w:rFonts w:ascii="Times New Roman" w:hAnsi="Times New Roman" w:cs="Times New Roman"/>
          <w:sz w:val="28"/>
          <w:szCs w:val="28"/>
        </w:rPr>
        <w:t>ведется на базовом уровне.</w:t>
      </w:r>
      <w:r w:rsidRPr="00C80A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80AEC">
        <w:rPr>
          <w:rFonts w:ascii="Times New Roman" w:hAnsi="Times New Roman" w:cs="Times New Roman"/>
          <w:sz w:val="28"/>
          <w:szCs w:val="28"/>
        </w:rPr>
        <w:t xml:space="preserve">Общее количество часов в год составляет 144 часа. </w:t>
      </w:r>
    </w:p>
    <w:p w14:paraId="3F831525" w14:textId="1336237D" w:rsidR="007F7628" w:rsidRPr="00A91A58" w:rsidRDefault="00D4316B" w:rsidP="00C80AE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7F7628" w:rsidRPr="00A91A58">
        <w:rPr>
          <w:rFonts w:ascii="Times New Roman" w:hAnsi="Times New Roman"/>
          <w:b/>
          <w:bCs/>
          <w:iCs/>
          <w:sz w:val="28"/>
          <w:szCs w:val="28"/>
        </w:rPr>
        <w:t>иды занятий:</w:t>
      </w:r>
    </w:p>
    <w:p w14:paraId="0B6D1FE1" w14:textId="1EFC3E17" w:rsidR="00952E18" w:rsidRPr="00435D6E" w:rsidRDefault="00952E18" w:rsidP="00E5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Методы и формы работы:</w:t>
      </w:r>
    </w:p>
    <w:p w14:paraId="746C9F9A" w14:textId="77777777" w:rsidR="00952E18" w:rsidRPr="00435D6E" w:rsidRDefault="00952E18" w:rsidP="005864C0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эвристический;</w:t>
      </w:r>
    </w:p>
    <w:p w14:paraId="0633BEE0" w14:textId="77777777" w:rsidR="00952E18" w:rsidRPr="00435D6E" w:rsidRDefault="00952E18" w:rsidP="005864C0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исследовательский;</w:t>
      </w:r>
    </w:p>
    <w:p w14:paraId="0A2E4875" w14:textId="77777777" w:rsidR="00952E18" w:rsidRPr="00435D6E" w:rsidRDefault="00952E18" w:rsidP="005864C0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поощрения;</w:t>
      </w:r>
    </w:p>
    <w:p w14:paraId="2C9E6302" w14:textId="77777777" w:rsidR="00952E18" w:rsidRPr="00435D6E" w:rsidRDefault="00952E18" w:rsidP="005864C0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интеграции;</w:t>
      </w:r>
    </w:p>
    <w:p w14:paraId="53490789" w14:textId="77777777" w:rsidR="00E50495" w:rsidRDefault="00952E18" w:rsidP="005864C0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игровой;</w:t>
      </w:r>
    </w:p>
    <w:p w14:paraId="33B2FB5F" w14:textId="77777777" w:rsidR="00E50495" w:rsidRDefault="00952E18" w:rsidP="005864C0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E50495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="00E50495" w:rsidRPr="00435D6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50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6234DD" w14:textId="35D4FCD1" w:rsidR="00F83D11" w:rsidRPr="001E72DA" w:rsidRDefault="00E50495" w:rsidP="006F5A36">
      <w:pPr>
        <w:numPr>
          <w:ilvl w:val="0"/>
          <w:numId w:val="3"/>
        </w:numPr>
        <w:spacing w:before="100" w:beforeAutospacing="1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952E18" w:rsidRPr="00E50495">
        <w:rPr>
          <w:rFonts w:ascii="Times New Roman" w:eastAsia="Times New Roman" w:hAnsi="Times New Roman" w:cs="Times New Roman"/>
          <w:sz w:val="28"/>
          <w:szCs w:val="28"/>
        </w:rPr>
        <w:t>дним из главных методов программы «Хореографи</w:t>
      </w:r>
      <w:r w:rsidR="00D4316B">
        <w:rPr>
          <w:rFonts w:ascii="Times New Roman" w:eastAsia="Times New Roman" w:hAnsi="Times New Roman" w:cs="Times New Roman"/>
          <w:sz w:val="28"/>
          <w:szCs w:val="28"/>
        </w:rPr>
        <w:t>я для детей с ОВЗ</w:t>
      </w:r>
      <w:r w:rsidR="00952E18" w:rsidRPr="00E50495">
        <w:rPr>
          <w:rFonts w:ascii="Times New Roman" w:eastAsia="Times New Roman" w:hAnsi="Times New Roman" w:cs="Times New Roman"/>
          <w:sz w:val="28"/>
          <w:szCs w:val="28"/>
        </w:rPr>
        <w:t xml:space="preserve">», является </w:t>
      </w:r>
      <w:r w:rsidR="00952E18" w:rsidRPr="00E50495">
        <w:rPr>
          <w:rFonts w:ascii="Times New Roman" w:eastAsia="Times New Roman" w:hAnsi="Times New Roman" w:cs="Times New Roman"/>
          <w:sz w:val="28"/>
          <w:szCs w:val="28"/>
          <w:u w:val="single"/>
        </w:rPr>
        <w:t>метод интеграции</w:t>
      </w:r>
      <w:r w:rsidR="00952E18" w:rsidRPr="00E50495">
        <w:rPr>
          <w:rFonts w:ascii="Times New Roman" w:eastAsia="Times New Roman" w:hAnsi="Times New Roman" w:cs="Times New Roman"/>
          <w:sz w:val="28"/>
          <w:szCs w:val="28"/>
        </w:rPr>
        <w:t>, позволяющий собрать в единое целое различные виды искусств, выбрать большую информативную ёмкость учебного материала. Несмотря на большой объём информации, программа отличается компактностью и сжатостью учебного материала, внедрением в неё боле</w:t>
      </w:r>
      <w:r>
        <w:rPr>
          <w:rFonts w:ascii="Times New Roman" w:eastAsia="Times New Roman" w:hAnsi="Times New Roman" w:cs="Times New Roman"/>
          <w:sz w:val="28"/>
          <w:szCs w:val="28"/>
        </w:rPr>
        <w:t>е совершенных методов и приёмов</w:t>
      </w:r>
      <w:r w:rsidR="001E72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92FBD1" w14:textId="77777777" w:rsidR="007F7628" w:rsidRPr="00A91A58" w:rsidRDefault="007F7628" w:rsidP="006F5A36">
      <w:pPr>
        <w:widowControl w:val="0"/>
        <w:spacing w:after="36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A91A58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Режим занятий при очном обучении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4678"/>
      </w:tblGrid>
      <w:tr w:rsidR="003B15DB" w:rsidRPr="00802963" w14:paraId="5A8914C1" w14:textId="77777777" w:rsidTr="003B15DB">
        <w:trPr>
          <w:trHeight w:val="1206"/>
        </w:trPr>
        <w:tc>
          <w:tcPr>
            <w:tcW w:w="1276" w:type="dxa"/>
          </w:tcPr>
          <w:p w14:paraId="7FD372BD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1843" w:type="dxa"/>
          </w:tcPr>
          <w:p w14:paraId="6DE5B990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843" w:type="dxa"/>
          </w:tcPr>
          <w:p w14:paraId="210CC1B9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678" w:type="dxa"/>
          </w:tcPr>
          <w:p w14:paraId="0170AC27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Продолжительность занятий (часов)</w:t>
            </w:r>
          </w:p>
        </w:tc>
      </w:tr>
      <w:tr w:rsidR="003B15DB" w:rsidRPr="00802963" w14:paraId="5D7EE07B" w14:textId="77777777" w:rsidTr="003B15DB">
        <w:trPr>
          <w:trHeight w:val="445"/>
        </w:trPr>
        <w:tc>
          <w:tcPr>
            <w:tcW w:w="1276" w:type="dxa"/>
          </w:tcPr>
          <w:p w14:paraId="57EE1FFB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54DCCC1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4B4E984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5B6F7240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2х4</w:t>
            </w:r>
            <w:r w:rsidRPr="00A91A58"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5 мин с перерывом 1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5</w:t>
            </w:r>
            <w:r w:rsidRPr="00A91A58"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 xml:space="preserve"> мин</w:t>
            </w:r>
          </w:p>
        </w:tc>
      </w:tr>
      <w:tr w:rsidR="003B15DB" w:rsidRPr="00802963" w14:paraId="32167E90" w14:textId="77777777" w:rsidTr="003B15DB">
        <w:tc>
          <w:tcPr>
            <w:tcW w:w="1276" w:type="dxa"/>
          </w:tcPr>
          <w:p w14:paraId="6776C9B7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325550F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A3D09A6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2A8000A" w14:textId="77777777" w:rsidR="003B15DB" w:rsidRPr="00802963" w:rsidRDefault="003B15DB" w:rsidP="003B15DB">
            <w:pPr>
              <w:pStyle w:val="paragraphstylea5"/>
              <w:spacing w:before="120" w:beforeAutospacing="0" w:after="240" w:afterAutospacing="0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2х4</w:t>
            </w:r>
            <w:r w:rsidRPr="00A91A58"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5 мин с перерывом 1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5</w:t>
            </w:r>
            <w:r w:rsidRPr="00A91A58"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 xml:space="preserve"> мин</w:t>
            </w:r>
          </w:p>
        </w:tc>
      </w:tr>
    </w:tbl>
    <w:p w14:paraId="240228C4" w14:textId="77777777" w:rsidR="00F83D11" w:rsidRDefault="00F83D11" w:rsidP="006F5A3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1E2A180" w14:textId="77777777" w:rsidR="007F7628" w:rsidRDefault="007F7628" w:rsidP="006F5A3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91A58">
        <w:rPr>
          <w:rFonts w:ascii="Times New Roman" w:eastAsia="Calibri" w:hAnsi="Times New Roman"/>
          <w:b/>
          <w:sz w:val="28"/>
          <w:szCs w:val="28"/>
        </w:rPr>
        <w:t xml:space="preserve">Периодичность и продолжительность занятий </w:t>
      </w:r>
      <w:r w:rsidRPr="00A91A58">
        <w:rPr>
          <w:rFonts w:ascii="Times New Roman" w:eastAsia="Calibri" w:hAnsi="Times New Roman"/>
          <w:sz w:val="28"/>
          <w:szCs w:val="28"/>
        </w:rPr>
        <w:t xml:space="preserve">– занятия в одной группе 2 раза в неделю по 2 часа. Количество занятий в неделю – 2, количество часов в неделю – 4. </w:t>
      </w:r>
    </w:p>
    <w:p w14:paraId="6E5A6B1D" w14:textId="77777777" w:rsidR="006F5A36" w:rsidRDefault="006F5A36" w:rsidP="006F5A36">
      <w:pPr>
        <w:pStyle w:val="paragraphstyle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22DE7">
        <w:rPr>
          <w:b/>
          <w:bCs/>
          <w:sz w:val="28"/>
          <w:szCs w:val="28"/>
        </w:rPr>
        <w:t>Режим занятий</w:t>
      </w:r>
      <w:r>
        <w:rPr>
          <w:b/>
          <w:bCs/>
          <w:sz w:val="28"/>
          <w:szCs w:val="28"/>
        </w:rPr>
        <w:t xml:space="preserve"> при дистанционном обучении: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2"/>
        <w:gridCol w:w="4645"/>
      </w:tblGrid>
      <w:tr w:rsidR="003B15DB" w:rsidRPr="00802963" w14:paraId="35384FBF" w14:textId="77777777" w:rsidTr="003B15DB">
        <w:trPr>
          <w:trHeight w:val="1206"/>
        </w:trPr>
        <w:tc>
          <w:tcPr>
            <w:tcW w:w="1276" w:type="dxa"/>
          </w:tcPr>
          <w:p w14:paraId="1DCC198C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1843" w:type="dxa"/>
          </w:tcPr>
          <w:p w14:paraId="39FCCA87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842" w:type="dxa"/>
          </w:tcPr>
          <w:p w14:paraId="31F27F80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645" w:type="dxa"/>
          </w:tcPr>
          <w:p w14:paraId="3F121EE7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802963">
              <w:rPr>
                <w:b/>
                <w:bCs/>
                <w:sz w:val="28"/>
                <w:szCs w:val="28"/>
              </w:rPr>
              <w:t>Продолжительность занятий (часов)</w:t>
            </w:r>
          </w:p>
        </w:tc>
      </w:tr>
      <w:tr w:rsidR="003B15DB" w:rsidRPr="00802963" w14:paraId="209139FA" w14:textId="77777777" w:rsidTr="003B15DB">
        <w:tc>
          <w:tcPr>
            <w:tcW w:w="1276" w:type="dxa"/>
          </w:tcPr>
          <w:p w14:paraId="4C582555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C9D0AA3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FAE0A78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14:paraId="32D49628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х</w:t>
            </w:r>
            <w:r>
              <w:rPr>
                <w:bCs/>
                <w:sz w:val="28"/>
                <w:szCs w:val="28"/>
              </w:rPr>
              <w:t>30 мин</w:t>
            </w:r>
            <w:r w:rsidRPr="008029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802963">
              <w:rPr>
                <w:bCs/>
                <w:sz w:val="28"/>
                <w:szCs w:val="28"/>
              </w:rPr>
              <w:t xml:space="preserve"> перерыв</w:t>
            </w:r>
            <w:r>
              <w:rPr>
                <w:bCs/>
                <w:sz w:val="28"/>
                <w:szCs w:val="28"/>
              </w:rPr>
              <w:t>ом</w:t>
            </w:r>
            <w:r w:rsidRPr="00802963">
              <w:rPr>
                <w:bCs/>
                <w:sz w:val="28"/>
                <w:szCs w:val="28"/>
              </w:rPr>
              <w:t xml:space="preserve"> 10 мин</w:t>
            </w:r>
          </w:p>
        </w:tc>
      </w:tr>
      <w:tr w:rsidR="003B15DB" w:rsidRPr="00802963" w14:paraId="40107532" w14:textId="77777777" w:rsidTr="003B15DB">
        <w:tc>
          <w:tcPr>
            <w:tcW w:w="1276" w:type="dxa"/>
          </w:tcPr>
          <w:p w14:paraId="7E69DD32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E57BBE7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46D066C2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02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14:paraId="4402F226" w14:textId="77777777" w:rsidR="003B15DB" w:rsidRPr="00802963" w:rsidRDefault="003B15DB" w:rsidP="006F5A36">
            <w:pPr>
              <w:pStyle w:val="paragraphstyle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bidi="ru-RU"/>
              </w:rPr>
              <w:t>х</w:t>
            </w:r>
            <w:r w:rsidRPr="00802963">
              <w:rPr>
                <w:bCs/>
                <w:sz w:val="28"/>
                <w:szCs w:val="28"/>
              </w:rPr>
              <w:t>30 мин</w:t>
            </w:r>
            <w:r>
              <w:rPr>
                <w:bCs/>
                <w:sz w:val="28"/>
                <w:szCs w:val="28"/>
              </w:rPr>
              <w:t xml:space="preserve"> с</w:t>
            </w:r>
            <w:r w:rsidRPr="00802963">
              <w:rPr>
                <w:bCs/>
                <w:sz w:val="28"/>
                <w:szCs w:val="28"/>
              </w:rPr>
              <w:t xml:space="preserve"> перерыв</w:t>
            </w:r>
            <w:r>
              <w:rPr>
                <w:bCs/>
                <w:sz w:val="28"/>
                <w:szCs w:val="28"/>
              </w:rPr>
              <w:t>ом</w:t>
            </w:r>
            <w:r w:rsidRPr="008029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 мин</w:t>
            </w:r>
          </w:p>
        </w:tc>
      </w:tr>
    </w:tbl>
    <w:p w14:paraId="526CCD63" w14:textId="77777777" w:rsidR="006F5A36" w:rsidRDefault="006F5A36" w:rsidP="00BA5DFE">
      <w:pPr>
        <w:pStyle w:val="paragraphstyle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33104115" w14:textId="77777777" w:rsidR="006F5A36" w:rsidRPr="00BA5DFE" w:rsidRDefault="006F5A36" w:rsidP="00BA5DFE">
      <w:pPr>
        <w:spacing w:line="360" w:lineRule="auto"/>
        <w:ind w:firstLine="709"/>
        <w:jc w:val="both"/>
        <w:rPr>
          <w:sz w:val="28"/>
          <w:szCs w:val="28"/>
        </w:rPr>
      </w:pPr>
      <w:r w:rsidRPr="00A91A58">
        <w:rPr>
          <w:rFonts w:ascii="Times New Roman" w:eastAsia="Calibri" w:hAnsi="Times New Roman"/>
          <w:b/>
          <w:sz w:val="28"/>
          <w:szCs w:val="28"/>
        </w:rPr>
        <w:t xml:space="preserve">Периодичность и продолжительность занятий </w:t>
      </w:r>
      <w:r w:rsidRPr="00A91A58">
        <w:rPr>
          <w:rFonts w:ascii="Times New Roman" w:eastAsia="Calibri" w:hAnsi="Times New Roman"/>
          <w:sz w:val="28"/>
          <w:szCs w:val="28"/>
        </w:rPr>
        <w:t xml:space="preserve">– занятия в одной группе 2 </w:t>
      </w:r>
      <w:r w:rsidRPr="00BA5DFE">
        <w:rPr>
          <w:rFonts w:ascii="Times New Roman" w:eastAsia="Calibri" w:hAnsi="Times New Roman" w:cs="Times New Roman"/>
          <w:sz w:val="28"/>
          <w:szCs w:val="28"/>
        </w:rPr>
        <w:t>раза в неделю по 2 часа</w:t>
      </w:r>
      <w:r w:rsidR="00BA5DFE" w:rsidRPr="00BA5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FE" w:rsidRPr="00BA5DFE">
        <w:rPr>
          <w:rFonts w:ascii="Times New Roman" w:hAnsi="Times New Roman" w:cs="Times New Roman"/>
          <w:sz w:val="28"/>
          <w:szCs w:val="28"/>
        </w:rPr>
        <w:t>(1 академический час равен 30 минутам, перемена – 10 минут).</w:t>
      </w:r>
      <w:r w:rsidRPr="00A91A58">
        <w:rPr>
          <w:rFonts w:ascii="Times New Roman" w:eastAsia="Calibri" w:hAnsi="Times New Roman"/>
          <w:sz w:val="28"/>
          <w:szCs w:val="28"/>
        </w:rPr>
        <w:t xml:space="preserve">Количество занятий в неделю – 2, количество часов в неделю – 4. </w:t>
      </w:r>
    </w:p>
    <w:p w14:paraId="119D8E9C" w14:textId="59BEEACE" w:rsidR="00764B61" w:rsidRPr="00764B61" w:rsidRDefault="007F7628" w:rsidP="007F7628">
      <w:pPr>
        <w:pStyle w:val="Default"/>
        <w:spacing w:line="360" w:lineRule="auto"/>
        <w:jc w:val="both"/>
        <w:rPr>
          <w:rStyle w:val="a4"/>
          <w:rFonts w:eastAsia="Calibri"/>
          <w:sz w:val="28"/>
          <w:szCs w:val="28"/>
        </w:rPr>
      </w:pPr>
      <w:r w:rsidRPr="00A91A58">
        <w:rPr>
          <w:rStyle w:val="a4"/>
          <w:rFonts w:eastAsiaTheme="minorHAnsi"/>
          <w:b/>
          <w:color w:val="000000" w:themeColor="text1"/>
          <w:sz w:val="28"/>
          <w:szCs w:val="28"/>
        </w:rPr>
        <w:t xml:space="preserve">       </w:t>
      </w:r>
      <w:r w:rsidR="00C23A59">
        <w:rPr>
          <w:rStyle w:val="a4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A91A58">
        <w:rPr>
          <w:rStyle w:val="a4"/>
          <w:rFonts w:eastAsiaTheme="minorHAnsi"/>
          <w:b/>
          <w:color w:val="000000" w:themeColor="text1"/>
          <w:sz w:val="28"/>
          <w:szCs w:val="28"/>
        </w:rPr>
        <w:t xml:space="preserve"> Состав группы</w:t>
      </w:r>
      <w:r w:rsidRPr="00A91A58">
        <w:rPr>
          <w:rFonts w:eastAsia="Calibri"/>
          <w:b/>
          <w:sz w:val="28"/>
          <w:szCs w:val="28"/>
        </w:rPr>
        <w:t xml:space="preserve"> –</w:t>
      </w:r>
      <w:r w:rsidRPr="00A91A58">
        <w:rPr>
          <w:rFonts w:eastAsia="Calibri"/>
          <w:sz w:val="28"/>
          <w:szCs w:val="28"/>
        </w:rPr>
        <w:t xml:space="preserve"> </w:t>
      </w:r>
      <w:r w:rsidR="00764B61" w:rsidRPr="00764B61">
        <w:rPr>
          <w:rFonts w:ascii="Times New Roman" w:eastAsia="Calibri" w:hAnsi="Times New Roman" w:cs="Times New Roman"/>
          <w:sz w:val="28"/>
          <w:szCs w:val="28"/>
        </w:rPr>
        <w:t>10</w:t>
      </w:r>
      <w:r w:rsidR="00AF5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B61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14:paraId="6474B130" w14:textId="7AF422FE" w:rsidR="007F7628" w:rsidRDefault="00764B61" w:rsidP="007F7628">
      <w:pPr>
        <w:pStyle w:val="Default"/>
        <w:spacing w:line="360" w:lineRule="auto"/>
        <w:jc w:val="both"/>
        <w:rPr>
          <w:rStyle w:val="a4"/>
          <w:rFonts w:eastAsiaTheme="minorHAnsi"/>
          <w:color w:val="000000" w:themeColor="text1"/>
          <w:sz w:val="28"/>
          <w:szCs w:val="28"/>
        </w:rPr>
      </w:pPr>
      <w:r w:rsidRPr="00764B61">
        <w:rPr>
          <w:rStyle w:val="a4"/>
          <w:rFonts w:eastAsiaTheme="minorHAnsi"/>
          <w:color w:val="000000" w:themeColor="text1"/>
          <w:sz w:val="28"/>
          <w:szCs w:val="28"/>
        </w:rPr>
        <w:t xml:space="preserve">1 группа </w:t>
      </w:r>
      <w:r>
        <w:rPr>
          <w:rStyle w:val="a4"/>
          <w:rFonts w:eastAsiaTheme="minorHAnsi"/>
          <w:color w:val="000000" w:themeColor="text1"/>
          <w:sz w:val="28"/>
          <w:szCs w:val="28"/>
        </w:rPr>
        <w:t>–</w:t>
      </w:r>
      <w:r w:rsidRPr="00764B61">
        <w:rPr>
          <w:rStyle w:val="a4"/>
          <w:rFonts w:eastAsiaTheme="minorHAnsi"/>
          <w:color w:val="000000" w:themeColor="text1"/>
          <w:sz w:val="28"/>
          <w:szCs w:val="28"/>
        </w:rPr>
        <w:t xml:space="preserve"> </w:t>
      </w:r>
      <w:r w:rsidR="00BB1B9A">
        <w:rPr>
          <w:rStyle w:val="a4"/>
          <w:rFonts w:eastAsiaTheme="minorHAnsi"/>
          <w:color w:val="000000" w:themeColor="text1"/>
          <w:sz w:val="28"/>
          <w:szCs w:val="28"/>
        </w:rPr>
        <w:t>8-1</w:t>
      </w:r>
      <w:r w:rsidR="00AF5A94">
        <w:rPr>
          <w:rStyle w:val="a4"/>
          <w:rFonts w:eastAsiaTheme="minorHAnsi"/>
          <w:color w:val="000000" w:themeColor="text1"/>
          <w:sz w:val="28"/>
          <w:szCs w:val="28"/>
        </w:rPr>
        <w:t>0</w:t>
      </w:r>
      <w:r w:rsidR="00BB1B9A">
        <w:rPr>
          <w:rStyle w:val="a4"/>
          <w:rFonts w:eastAsiaTheme="minorHAnsi"/>
          <w:color w:val="000000" w:themeColor="text1"/>
          <w:sz w:val="28"/>
          <w:szCs w:val="28"/>
        </w:rPr>
        <w:t xml:space="preserve"> лет </w:t>
      </w:r>
    </w:p>
    <w:p w14:paraId="6BBE7951" w14:textId="792A3913" w:rsidR="00764B61" w:rsidRDefault="00764B61" w:rsidP="007F7628">
      <w:pPr>
        <w:pStyle w:val="Default"/>
        <w:spacing w:line="360" w:lineRule="auto"/>
        <w:jc w:val="both"/>
        <w:rPr>
          <w:rStyle w:val="a4"/>
          <w:rFonts w:eastAsiaTheme="minorHAnsi"/>
          <w:color w:val="000000" w:themeColor="text1"/>
          <w:sz w:val="28"/>
          <w:szCs w:val="28"/>
        </w:rPr>
      </w:pPr>
      <w:r>
        <w:rPr>
          <w:rStyle w:val="a4"/>
          <w:rFonts w:eastAsiaTheme="minorHAnsi"/>
          <w:color w:val="000000" w:themeColor="text1"/>
          <w:sz w:val="28"/>
          <w:szCs w:val="28"/>
        </w:rPr>
        <w:lastRenderedPageBreak/>
        <w:t>2 группа –</w:t>
      </w:r>
      <w:r w:rsidR="00BB1B9A">
        <w:rPr>
          <w:rStyle w:val="a4"/>
          <w:rFonts w:eastAsiaTheme="minorHAnsi"/>
          <w:color w:val="000000" w:themeColor="text1"/>
          <w:sz w:val="28"/>
          <w:szCs w:val="28"/>
        </w:rPr>
        <w:t xml:space="preserve"> 1</w:t>
      </w:r>
      <w:r w:rsidR="00AF5A94">
        <w:rPr>
          <w:rStyle w:val="a4"/>
          <w:rFonts w:eastAsiaTheme="minorHAnsi"/>
          <w:color w:val="000000" w:themeColor="text1"/>
          <w:sz w:val="28"/>
          <w:szCs w:val="28"/>
        </w:rPr>
        <w:t>0</w:t>
      </w:r>
      <w:r w:rsidR="00BB1B9A">
        <w:rPr>
          <w:rStyle w:val="a4"/>
          <w:rFonts w:eastAsiaTheme="minorHAnsi"/>
          <w:color w:val="000000" w:themeColor="text1"/>
          <w:sz w:val="28"/>
          <w:szCs w:val="28"/>
        </w:rPr>
        <w:t>-</w:t>
      </w:r>
      <w:r w:rsidR="00AF5A94">
        <w:rPr>
          <w:rStyle w:val="a4"/>
          <w:rFonts w:eastAsiaTheme="minorHAnsi"/>
          <w:color w:val="000000" w:themeColor="text1"/>
          <w:sz w:val="28"/>
          <w:szCs w:val="28"/>
        </w:rPr>
        <w:t>12</w:t>
      </w:r>
      <w:r w:rsidR="00BB1B9A">
        <w:rPr>
          <w:rStyle w:val="a4"/>
          <w:rFonts w:eastAsiaTheme="minorHAnsi"/>
          <w:color w:val="000000" w:themeColor="text1"/>
          <w:sz w:val="28"/>
          <w:szCs w:val="28"/>
        </w:rPr>
        <w:t xml:space="preserve"> лет </w:t>
      </w:r>
    </w:p>
    <w:p w14:paraId="1721222B" w14:textId="77777777" w:rsidR="00D4316B" w:rsidRDefault="00D4316B" w:rsidP="00D4316B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A8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  <w:r w:rsidRPr="002235A8">
        <w:rPr>
          <w:rFonts w:ascii="Times New Roman" w:hAnsi="Times New Roman" w:cs="Times New Roman"/>
          <w:sz w:val="28"/>
          <w:szCs w:val="28"/>
        </w:rPr>
        <w:t xml:space="preserve">. В соответствии с учебным планом программы детского объединения группы сформированы из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ОВЗ с заболеваниями одинаковой симптоматикой. </w:t>
      </w:r>
      <w:r w:rsidRPr="002235A8">
        <w:rPr>
          <w:rFonts w:ascii="Times New Roman" w:hAnsi="Times New Roman" w:cs="Times New Roman"/>
          <w:sz w:val="28"/>
          <w:szCs w:val="28"/>
        </w:rPr>
        <w:t xml:space="preserve">Состав группы –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2235A8">
        <w:rPr>
          <w:rFonts w:ascii="Times New Roman" w:hAnsi="Times New Roman" w:cs="Times New Roman"/>
          <w:sz w:val="28"/>
          <w:szCs w:val="28"/>
        </w:rPr>
        <w:t xml:space="preserve">. Количество обучающихся в группе – не менее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35A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D289619" w14:textId="77777777" w:rsidR="00D4316B" w:rsidRPr="00BE2377" w:rsidRDefault="00D4316B" w:rsidP="00D4316B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 обучения</w:t>
      </w:r>
      <w:r w:rsidRPr="00BF5BA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15E5C">
        <w:rPr>
          <w:rFonts w:ascii="Times New Roman" w:eastAsia="Times New Roman" w:hAnsi="Times New Roman"/>
          <w:sz w:val="28"/>
          <w:szCs w:val="28"/>
        </w:rPr>
        <w:t xml:space="preserve">Форма обучения – </w:t>
      </w:r>
      <w:r w:rsidRPr="00AC58A4">
        <w:rPr>
          <w:rFonts w:ascii="Times New Roman" w:eastAsia="Times New Roman" w:hAnsi="Times New Roman"/>
          <w:i/>
          <w:sz w:val="28"/>
          <w:szCs w:val="28"/>
        </w:rPr>
        <w:t>очная.</w:t>
      </w:r>
      <w:r>
        <w:rPr>
          <w:rFonts w:ascii="Times New Roman" w:eastAsia="Times New Roman" w:hAnsi="Times New Roman"/>
          <w:sz w:val="28"/>
          <w:szCs w:val="28"/>
        </w:rPr>
        <w:t xml:space="preserve"> Данная форма обучения наиболее эффективна, так как обеспечивает непосредственное взаимодействие обучающихся с педагогом для более полного и содержательного освоения знаний и умений по данной программе. </w:t>
      </w:r>
      <w:r w:rsidRPr="00B812E6">
        <w:rPr>
          <w:rFonts w:ascii="Times New Roman" w:eastAsia="Times New Roman" w:hAnsi="Times New Roman"/>
          <w:sz w:val="28"/>
          <w:szCs w:val="28"/>
        </w:rPr>
        <w:t xml:space="preserve">При невозможности проведения очной формы обучения (нахождение ребёнка на реабилитационных программах в системах здравоохранения, карантины в образовательных организациях, обострения заболеваний ребёнка и т.д.) </w:t>
      </w:r>
      <w:r w:rsidRPr="00AC58A4">
        <w:rPr>
          <w:rFonts w:ascii="Times New Roman" w:eastAsia="Times New Roman" w:hAnsi="Times New Roman"/>
          <w:i/>
          <w:sz w:val="28"/>
          <w:szCs w:val="28"/>
        </w:rPr>
        <w:t>допускается дистанционная форма</w:t>
      </w:r>
      <w:r w:rsidRPr="00B812E6">
        <w:rPr>
          <w:rFonts w:ascii="Times New Roman" w:eastAsia="Times New Roman" w:hAnsi="Times New Roman"/>
          <w:sz w:val="28"/>
          <w:szCs w:val="28"/>
        </w:rPr>
        <w:t xml:space="preserve"> обучение, посредством использования специальные технические средства обучения, информационные системы (электронная почта, Viber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812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Skype</w:t>
      </w:r>
      <w:r w:rsidRPr="00B812E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>Zoom</w:t>
      </w:r>
      <w:r w:rsidRPr="00B812E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WhatsApp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Pr="00B812E6">
        <w:rPr>
          <w:rFonts w:ascii="Times New Roman" w:eastAsia="Times New Roman" w:hAnsi="Times New Roman"/>
          <w:sz w:val="28"/>
          <w:szCs w:val="28"/>
        </w:rPr>
        <w:t xml:space="preserve">электронные образовательные ресурсы. </w:t>
      </w:r>
    </w:p>
    <w:p w14:paraId="59F85D47" w14:textId="2A00135B" w:rsidR="00C23A59" w:rsidRDefault="00764B61" w:rsidP="00C23A5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Во время занятий</w:t>
      </w:r>
      <w:r w:rsidRPr="00C23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23A59">
        <w:rPr>
          <w:rFonts w:ascii="Times New Roman" w:hAnsi="Times New Roman" w:cs="Times New Roman"/>
          <w:sz w:val="28"/>
          <w:szCs w:val="28"/>
        </w:rPr>
        <w:t>предусмотрены перерывы для снятия напряжения и отдыха.</w:t>
      </w:r>
    </w:p>
    <w:p w14:paraId="281F64C1" w14:textId="77777777" w:rsidR="00C23A59" w:rsidRDefault="00764B61" w:rsidP="00C23A5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Основными методами педагогического взаимодействия педагога дополнительного образования с учащимися являются:</w:t>
      </w:r>
    </w:p>
    <w:p w14:paraId="57691289" w14:textId="77777777" w:rsidR="00C23A59" w:rsidRDefault="00764B61" w:rsidP="00C23A5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- метод показа педагогом;</w:t>
      </w:r>
    </w:p>
    <w:p w14:paraId="74F8E41D" w14:textId="77777777" w:rsidR="00C23A59" w:rsidRDefault="00764B61" w:rsidP="00C23A5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- метод музыкального движения – это метод музыкального воспитания, личностного развития и обучения свободному танцу;</w:t>
      </w:r>
    </w:p>
    <w:p w14:paraId="0B541E48" w14:textId="77777777" w:rsidR="00C23A59" w:rsidRDefault="00C23A59" w:rsidP="00C23A5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B61" w:rsidRPr="00C23A59">
        <w:rPr>
          <w:rFonts w:ascii="Times New Roman" w:hAnsi="Times New Roman" w:cs="Times New Roman"/>
          <w:sz w:val="28"/>
          <w:szCs w:val="28"/>
        </w:rPr>
        <w:t>метод хореографической коррекции - это метод коррекции техники выполнения движений, коррекции осанки;</w:t>
      </w:r>
    </w:p>
    <w:p w14:paraId="351A5971" w14:textId="77777777" w:rsidR="00C23A59" w:rsidRPr="00C23A59" w:rsidRDefault="00764B61" w:rsidP="00C23A5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- упражнения на полу, или партерный экзерсис</w:t>
      </w:r>
      <w:r w:rsidR="00C23A59">
        <w:rPr>
          <w:rFonts w:ascii="Times New Roman" w:hAnsi="Times New Roman" w:cs="Times New Roman"/>
          <w:sz w:val="28"/>
          <w:szCs w:val="28"/>
        </w:rPr>
        <w:t xml:space="preserve"> - </w:t>
      </w:r>
      <w:r w:rsidRPr="00C23A59">
        <w:rPr>
          <w:rFonts w:ascii="Times New Roman" w:hAnsi="Times New Roman" w:cs="Times New Roman"/>
          <w:sz w:val="28"/>
          <w:szCs w:val="28"/>
        </w:rPr>
        <w:t xml:space="preserve">позволяют с наименьшими затратами энергии достичь сразу трех целей: повысить гибкость суставов, улучшить эластичность мышц и связок, нарастить силу мышц. </w:t>
      </w:r>
    </w:p>
    <w:p w14:paraId="4EE6211C" w14:textId="376914E3" w:rsidR="00C23A59" w:rsidRDefault="00764B61" w:rsidP="00C23A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В работе с детьми по программе «</w:t>
      </w:r>
      <w:bookmarkStart w:id="1" w:name="_Hlk149140710"/>
      <w:r w:rsidR="00F24CB9">
        <w:rPr>
          <w:rFonts w:ascii="Times New Roman" w:hAnsi="Times New Roman" w:cs="Times New Roman"/>
          <w:sz w:val="28"/>
          <w:szCs w:val="28"/>
        </w:rPr>
        <w:t>Хореография для детей с ОВЗ</w:t>
      </w:r>
      <w:bookmarkEnd w:id="1"/>
      <w:r w:rsidRPr="00C23A59">
        <w:rPr>
          <w:rFonts w:ascii="Times New Roman" w:hAnsi="Times New Roman" w:cs="Times New Roman"/>
          <w:sz w:val="28"/>
          <w:szCs w:val="28"/>
        </w:rPr>
        <w:t>» могут быль использованы следующие приемы работы с обучающимися:</w:t>
      </w:r>
    </w:p>
    <w:p w14:paraId="6D911FF0" w14:textId="77777777" w:rsidR="00C23A59" w:rsidRDefault="00764B61" w:rsidP="00C23A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lastRenderedPageBreak/>
        <w:t>- процесс обучения строится на осознанном уровне усвоения знаний, умений и навыков;</w:t>
      </w:r>
    </w:p>
    <w:p w14:paraId="7383222F" w14:textId="77777777" w:rsidR="00C23A59" w:rsidRDefault="00764B61" w:rsidP="00C23A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- объяснение, показ, комплексная подача теории и практики, разучивание по частям.</w:t>
      </w:r>
    </w:p>
    <w:p w14:paraId="08C369C7" w14:textId="77777777" w:rsidR="00C23A59" w:rsidRDefault="00764B61" w:rsidP="00C23A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- любое задание должно соответствовать степени подготовленности к нему;</w:t>
      </w:r>
    </w:p>
    <w:p w14:paraId="4BBD9EC8" w14:textId="77777777" w:rsidR="00C23A59" w:rsidRDefault="00764B61" w:rsidP="00C23A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- движения изучаются по степени трудности: от простых к более сложным, как по степени технического исполнения, так и по стилевым особенностям и эмоциональной насыщенности;</w:t>
      </w:r>
    </w:p>
    <w:p w14:paraId="44812DEE" w14:textId="77777777" w:rsidR="00C23A59" w:rsidRDefault="00C23A59" w:rsidP="00C23A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B61" w:rsidRPr="00C23A59">
        <w:rPr>
          <w:rFonts w:ascii="Times New Roman" w:hAnsi="Times New Roman" w:cs="Times New Roman"/>
          <w:sz w:val="28"/>
          <w:szCs w:val="28"/>
        </w:rPr>
        <w:t>закрепление навыков, которые вырабатывались ранее, повторение пройденных движений и фигур.</w:t>
      </w:r>
    </w:p>
    <w:p w14:paraId="2ACBE40C" w14:textId="77777777" w:rsidR="00C23A59" w:rsidRDefault="00764B61" w:rsidP="00C23A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  <w:u w:val="single"/>
        </w:rPr>
        <w:t xml:space="preserve">Музыкальное сопровождение занятия. </w:t>
      </w:r>
    </w:p>
    <w:p w14:paraId="6AF85901" w14:textId="77777777" w:rsidR="00764B61" w:rsidRPr="00C23A59" w:rsidRDefault="00764B61" w:rsidP="00AF5A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Все занятия сопровождаются аудиозаписями. Подбирается  разнообразный музыкальный материал, который знакомит обучающихся с различными стилями и направлениями, формирует музыкальную культуру, слух, а также и манеру исполнения.</w:t>
      </w:r>
    </w:p>
    <w:p w14:paraId="547B617D" w14:textId="77777777" w:rsidR="00E83944" w:rsidRDefault="00764B61" w:rsidP="00AF5A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9">
        <w:rPr>
          <w:rFonts w:ascii="Times New Roman" w:hAnsi="Times New Roman" w:cs="Times New Roman"/>
          <w:sz w:val="28"/>
          <w:szCs w:val="28"/>
        </w:rPr>
        <w:t>Зачисление на обучение по программе осуществляется по желанию детей, на основании письменного заявления их родителей (законных представителей) и медицинского заключения о состоянии здоровья ребенка.  Допускается возможность усложнения или упрощения материала с индивидуальным подходом к каждому обучающемуся, так же возможно смещение некоторых тем на другие этапы обучения.</w:t>
      </w:r>
    </w:p>
    <w:p w14:paraId="0CEB0955" w14:textId="6EC5BF5D" w:rsidR="00AF5A94" w:rsidRPr="006163D7" w:rsidRDefault="00AF5A94" w:rsidP="00AF5A94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b/>
          <w:sz w:val="28"/>
          <w:szCs w:val="28"/>
          <w:u w:val="single"/>
        </w:rPr>
        <w:t>Сетевое взаимодействие</w:t>
      </w:r>
      <w:r w:rsidRPr="006163D7">
        <w:rPr>
          <w:rFonts w:ascii="Times New Roman" w:hAnsi="Times New Roman"/>
          <w:b/>
          <w:sz w:val="28"/>
          <w:szCs w:val="28"/>
        </w:rPr>
        <w:t xml:space="preserve">. </w:t>
      </w:r>
      <w:r w:rsidRPr="006163D7">
        <w:rPr>
          <w:rFonts w:ascii="Times New Roman" w:hAnsi="Times New Roman"/>
          <w:sz w:val="28"/>
          <w:szCs w:val="28"/>
        </w:rPr>
        <w:t>Программа реализуется на базе МБОУ г. Ульяновска «</w:t>
      </w:r>
      <w:r>
        <w:rPr>
          <w:rFonts w:ascii="Times New Roman" w:hAnsi="Times New Roman"/>
          <w:sz w:val="28"/>
          <w:szCs w:val="28"/>
        </w:rPr>
        <w:t>Средняя школа № 57</w:t>
      </w:r>
      <w:r w:rsidRPr="006163D7">
        <w:rPr>
          <w:rFonts w:ascii="Times New Roman" w:hAnsi="Times New Roman"/>
          <w:sz w:val="28"/>
          <w:szCs w:val="28"/>
        </w:rPr>
        <w:t xml:space="preserve">». Обучающиеся активно принимают участие в </w:t>
      </w:r>
      <w:r>
        <w:rPr>
          <w:rFonts w:ascii="Times New Roman" w:hAnsi="Times New Roman"/>
          <w:sz w:val="28"/>
          <w:szCs w:val="28"/>
        </w:rPr>
        <w:t>концертах, фестивалях</w:t>
      </w:r>
      <w:r w:rsidRPr="006163D7">
        <w:rPr>
          <w:rFonts w:ascii="Times New Roman" w:hAnsi="Times New Roman"/>
          <w:sz w:val="28"/>
          <w:szCs w:val="28"/>
        </w:rPr>
        <w:t xml:space="preserve"> и в воспитательных мероприятиях данной образовательной организации.</w:t>
      </w:r>
    </w:p>
    <w:p w14:paraId="1BF479A2" w14:textId="77777777" w:rsidR="00AF5A94" w:rsidRDefault="00AF5A94" w:rsidP="00BA5D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7E86E" w14:textId="77777777" w:rsidR="00F83D11" w:rsidRPr="00F83D11" w:rsidRDefault="00952E18" w:rsidP="00F83D11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18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14:paraId="737C8CA3" w14:textId="77777777" w:rsidR="00CD6A7E" w:rsidRPr="00F83D11" w:rsidRDefault="00CD6A7E" w:rsidP="00F83D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E">
        <w:rPr>
          <w:rStyle w:val="af5"/>
          <w:i w:val="0"/>
          <w:sz w:val="28"/>
          <w:szCs w:val="28"/>
        </w:rPr>
        <w:t>Целью программы</w:t>
      </w:r>
      <w:r w:rsidR="00F83D11">
        <w:rPr>
          <w:rStyle w:val="a4"/>
          <w:rFonts w:eastAsiaTheme="minorEastAsia"/>
          <w:sz w:val="28"/>
          <w:szCs w:val="28"/>
        </w:rPr>
        <w:t xml:space="preserve"> является формирование всесторонне развитой            личности</w:t>
      </w:r>
      <w:r w:rsidR="00F83D11" w:rsidRPr="00F83D11">
        <w:rPr>
          <w:rStyle w:val="a4"/>
          <w:rFonts w:eastAsiaTheme="minorEastAsia"/>
          <w:sz w:val="28"/>
          <w:szCs w:val="28"/>
        </w:rPr>
        <w:t>,</w:t>
      </w:r>
      <w:r w:rsidR="00F83D11">
        <w:rPr>
          <w:rStyle w:val="a4"/>
          <w:rFonts w:eastAsiaTheme="minorEastAsia"/>
          <w:sz w:val="28"/>
          <w:szCs w:val="28"/>
        </w:rPr>
        <w:t xml:space="preserve"> раскрытие потенциальных способностей</w:t>
      </w:r>
      <w:r w:rsidR="00F83D11" w:rsidRPr="00F83D11">
        <w:rPr>
          <w:rStyle w:val="a4"/>
          <w:rFonts w:eastAsiaTheme="minorEastAsia"/>
          <w:sz w:val="28"/>
          <w:szCs w:val="28"/>
        </w:rPr>
        <w:t>,</w:t>
      </w:r>
      <w:r w:rsidR="00F83D11">
        <w:rPr>
          <w:rStyle w:val="a4"/>
          <w:rFonts w:eastAsiaTheme="minorEastAsia"/>
          <w:sz w:val="28"/>
          <w:szCs w:val="28"/>
        </w:rPr>
        <w:t xml:space="preserve"> а также сохранение и укрепление здоровья детей.</w:t>
      </w:r>
    </w:p>
    <w:p w14:paraId="0C2C50C3" w14:textId="77777777" w:rsidR="00CD6A7E" w:rsidRPr="00CD6A7E" w:rsidRDefault="00CD6A7E" w:rsidP="00CD6A7E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A7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CD6A7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1B2312F2" w14:textId="77777777" w:rsidR="00CD6A7E" w:rsidRPr="00CD6A7E" w:rsidRDefault="00CD6A7E" w:rsidP="00CD6A7E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A7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Образовательные: </w:t>
      </w:r>
    </w:p>
    <w:p w14:paraId="2B9A9A0B" w14:textId="77777777" w:rsidR="00F83D11" w:rsidRPr="00F83D11" w:rsidRDefault="00F83D11" w:rsidP="005864C0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hanging="357"/>
        <w:contextualSpacing/>
        <w:jc w:val="both"/>
        <w:rPr>
          <w:i/>
          <w:sz w:val="28"/>
          <w:szCs w:val="28"/>
        </w:rPr>
      </w:pPr>
      <w:r w:rsidRPr="00F83D11">
        <w:rPr>
          <w:sz w:val="28"/>
          <w:szCs w:val="28"/>
        </w:rPr>
        <w:t>обуч</w:t>
      </w:r>
      <w:r w:rsidR="005552F1">
        <w:rPr>
          <w:sz w:val="28"/>
          <w:szCs w:val="28"/>
        </w:rPr>
        <w:t>ить</w:t>
      </w:r>
      <w:r w:rsidRPr="00F83D11">
        <w:rPr>
          <w:sz w:val="28"/>
          <w:szCs w:val="28"/>
        </w:rPr>
        <w:t xml:space="preserve"> детей основам танца и импровизации; </w:t>
      </w:r>
    </w:p>
    <w:p w14:paraId="65146073" w14:textId="77777777" w:rsidR="00CD6A7E" w:rsidRPr="00F83D11" w:rsidRDefault="004469CA" w:rsidP="005864C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737" w:hanging="357"/>
        <w:contextualSpacing/>
        <w:jc w:val="both"/>
        <w:rPr>
          <w:color w:val="181818"/>
          <w:sz w:val="28"/>
          <w:szCs w:val="28"/>
          <w:lang w:eastAsia="ru-RU"/>
        </w:rPr>
      </w:pPr>
      <w:r>
        <w:rPr>
          <w:sz w:val="28"/>
          <w:szCs w:val="28"/>
        </w:rPr>
        <w:t>на</w:t>
      </w:r>
      <w:r w:rsidR="00F83D11" w:rsidRPr="00F83D11">
        <w:rPr>
          <w:sz w:val="28"/>
          <w:szCs w:val="28"/>
        </w:rPr>
        <w:t>уч</w:t>
      </w:r>
      <w:r w:rsidR="005552F1">
        <w:rPr>
          <w:sz w:val="28"/>
          <w:szCs w:val="28"/>
        </w:rPr>
        <w:t>ить</w:t>
      </w:r>
      <w:r w:rsidR="00F83D11" w:rsidRPr="00F83D11">
        <w:rPr>
          <w:sz w:val="28"/>
          <w:szCs w:val="28"/>
        </w:rPr>
        <w:t xml:space="preserve"> танцевальны</w:t>
      </w:r>
      <w:r>
        <w:rPr>
          <w:sz w:val="28"/>
          <w:szCs w:val="28"/>
        </w:rPr>
        <w:t>м</w:t>
      </w:r>
      <w:r w:rsidR="00F83D11" w:rsidRPr="00F83D11">
        <w:rPr>
          <w:sz w:val="28"/>
          <w:szCs w:val="28"/>
        </w:rPr>
        <w:t xml:space="preserve"> движени</w:t>
      </w:r>
      <w:r w:rsidR="005552F1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F83D11" w:rsidRPr="00F83D11">
        <w:rPr>
          <w:sz w:val="28"/>
          <w:szCs w:val="28"/>
        </w:rPr>
        <w:t xml:space="preserve"> и схем</w:t>
      </w:r>
      <w:r>
        <w:rPr>
          <w:sz w:val="28"/>
          <w:szCs w:val="28"/>
        </w:rPr>
        <w:t>ам</w:t>
      </w:r>
      <w:r w:rsidR="00F83D11" w:rsidRPr="00F83D11">
        <w:rPr>
          <w:sz w:val="28"/>
          <w:szCs w:val="28"/>
        </w:rPr>
        <w:t>, индивидуальны</w:t>
      </w:r>
      <w:r>
        <w:rPr>
          <w:sz w:val="28"/>
          <w:szCs w:val="28"/>
        </w:rPr>
        <w:t>м</w:t>
      </w:r>
      <w:r w:rsidR="00F83D11" w:rsidRPr="00F83D11">
        <w:rPr>
          <w:sz w:val="28"/>
          <w:szCs w:val="28"/>
        </w:rPr>
        <w:t xml:space="preserve"> и массовы</w:t>
      </w:r>
      <w:r>
        <w:rPr>
          <w:sz w:val="28"/>
          <w:szCs w:val="28"/>
        </w:rPr>
        <w:t>м</w:t>
      </w:r>
      <w:r w:rsidR="00F83D11" w:rsidRPr="00F83D11">
        <w:rPr>
          <w:sz w:val="28"/>
          <w:szCs w:val="28"/>
        </w:rPr>
        <w:t xml:space="preserve">   танцевальны</w:t>
      </w:r>
      <w:r>
        <w:rPr>
          <w:sz w:val="28"/>
          <w:szCs w:val="28"/>
        </w:rPr>
        <w:t>м</w:t>
      </w:r>
      <w:r w:rsidR="00F83D11" w:rsidRPr="00F83D11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ям</w:t>
      </w:r>
      <w:r w:rsidR="00CD6A7E" w:rsidRPr="00F83D11">
        <w:rPr>
          <w:color w:val="181818"/>
          <w:sz w:val="28"/>
          <w:szCs w:val="28"/>
          <w:lang w:eastAsia="ru-RU"/>
        </w:rPr>
        <w:t>;</w:t>
      </w:r>
    </w:p>
    <w:p w14:paraId="59C50E6B" w14:textId="77777777" w:rsidR="00F83D11" w:rsidRPr="00F83D11" w:rsidRDefault="004469CA" w:rsidP="005864C0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hanging="35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обу</w:t>
      </w:r>
      <w:r w:rsidR="00F83D11" w:rsidRPr="00F83D11">
        <w:rPr>
          <w:sz w:val="28"/>
          <w:szCs w:val="28"/>
        </w:rPr>
        <w:t>ч</w:t>
      </w:r>
      <w:r w:rsidR="005552F1">
        <w:rPr>
          <w:sz w:val="28"/>
          <w:szCs w:val="28"/>
        </w:rPr>
        <w:t>ить</w:t>
      </w:r>
      <w:r w:rsidR="00F83D11" w:rsidRPr="00F83D11">
        <w:rPr>
          <w:sz w:val="28"/>
          <w:szCs w:val="28"/>
        </w:rPr>
        <w:t xml:space="preserve"> истории танцевальной культуры, основ</w:t>
      </w:r>
      <w:r>
        <w:rPr>
          <w:sz w:val="28"/>
          <w:szCs w:val="28"/>
        </w:rPr>
        <w:t>ам</w:t>
      </w:r>
      <w:r w:rsidR="00F83D11" w:rsidRPr="00F83D11">
        <w:rPr>
          <w:sz w:val="28"/>
          <w:szCs w:val="28"/>
        </w:rPr>
        <w:t xml:space="preserve"> актерского мастерства танцоров;</w:t>
      </w:r>
    </w:p>
    <w:p w14:paraId="77C6F543" w14:textId="77777777" w:rsidR="00F83D11" w:rsidRPr="00F83D11" w:rsidRDefault="00F83D11" w:rsidP="005864C0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hanging="357"/>
        <w:contextualSpacing/>
        <w:jc w:val="both"/>
        <w:rPr>
          <w:i/>
          <w:sz w:val="28"/>
          <w:szCs w:val="28"/>
        </w:rPr>
      </w:pPr>
      <w:r w:rsidRPr="00F83D11">
        <w:rPr>
          <w:sz w:val="28"/>
          <w:szCs w:val="28"/>
        </w:rPr>
        <w:t>формирова</w:t>
      </w:r>
      <w:r w:rsidR="005552F1">
        <w:rPr>
          <w:sz w:val="28"/>
          <w:szCs w:val="28"/>
        </w:rPr>
        <w:t>ть</w:t>
      </w:r>
      <w:r w:rsidRPr="00F83D11">
        <w:rPr>
          <w:sz w:val="28"/>
          <w:szCs w:val="28"/>
        </w:rPr>
        <w:t xml:space="preserve"> художественн</w:t>
      </w:r>
      <w:r w:rsidR="005552F1">
        <w:rPr>
          <w:sz w:val="28"/>
          <w:szCs w:val="28"/>
        </w:rPr>
        <w:t>ый</w:t>
      </w:r>
      <w:r w:rsidRPr="00F83D11">
        <w:rPr>
          <w:sz w:val="28"/>
          <w:szCs w:val="28"/>
        </w:rPr>
        <w:t xml:space="preserve"> вкус и эстетически</w:t>
      </w:r>
      <w:r w:rsidR="005552F1">
        <w:rPr>
          <w:sz w:val="28"/>
          <w:szCs w:val="28"/>
        </w:rPr>
        <w:t>е</w:t>
      </w:r>
      <w:r w:rsidRPr="00F83D11">
        <w:rPr>
          <w:sz w:val="28"/>
          <w:szCs w:val="28"/>
        </w:rPr>
        <w:t xml:space="preserve"> наклонност</w:t>
      </w:r>
      <w:r w:rsidR="005552F1">
        <w:rPr>
          <w:sz w:val="28"/>
          <w:szCs w:val="28"/>
        </w:rPr>
        <w:t>и</w:t>
      </w:r>
      <w:r w:rsidRPr="00F83D11">
        <w:rPr>
          <w:sz w:val="28"/>
          <w:szCs w:val="28"/>
        </w:rPr>
        <w:t xml:space="preserve"> в выборе имиджа, культуры  общения;</w:t>
      </w:r>
    </w:p>
    <w:p w14:paraId="26BBF5BD" w14:textId="77777777" w:rsidR="00F83D11" w:rsidRPr="00F83D11" w:rsidRDefault="00F83D11" w:rsidP="005864C0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hanging="357"/>
        <w:contextualSpacing/>
        <w:jc w:val="both"/>
        <w:rPr>
          <w:i/>
          <w:sz w:val="28"/>
          <w:szCs w:val="28"/>
        </w:rPr>
      </w:pPr>
      <w:r w:rsidRPr="00F83D11">
        <w:rPr>
          <w:sz w:val="28"/>
          <w:szCs w:val="28"/>
        </w:rPr>
        <w:t>подготов</w:t>
      </w:r>
      <w:r w:rsidR="005552F1">
        <w:rPr>
          <w:sz w:val="28"/>
          <w:szCs w:val="28"/>
        </w:rPr>
        <w:t>ить</w:t>
      </w:r>
      <w:r w:rsidRPr="00F83D11">
        <w:rPr>
          <w:sz w:val="28"/>
          <w:szCs w:val="28"/>
        </w:rPr>
        <w:t xml:space="preserve"> детей к творческому самосохранению в реалиях современной жизни;</w:t>
      </w:r>
    </w:p>
    <w:p w14:paraId="13CF2ACE" w14:textId="77777777" w:rsidR="00F83D11" w:rsidRPr="00F83D11" w:rsidRDefault="004469CA" w:rsidP="005864C0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hanging="35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научить</w:t>
      </w:r>
      <w:r w:rsidR="00F83D11" w:rsidRPr="00F83D11">
        <w:rPr>
          <w:sz w:val="28"/>
          <w:szCs w:val="28"/>
        </w:rPr>
        <w:t xml:space="preserve"> самостоятельно состав</w:t>
      </w:r>
      <w:r>
        <w:rPr>
          <w:sz w:val="28"/>
          <w:szCs w:val="28"/>
        </w:rPr>
        <w:t>лять</w:t>
      </w:r>
      <w:r w:rsidR="00F83D11" w:rsidRPr="00F83D11">
        <w:rPr>
          <w:sz w:val="28"/>
          <w:szCs w:val="28"/>
        </w:rPr>
        <w:t xml:space="preserve"> танцевальные комбинации с использованием базовых шагов и усложненных элементов;</w:t>
      </w:r>
    </w:p>
    <w:p w14:paraId="0DA9DDD5" w14:textId="77777777" w:rsidR="00F83D11" w:rsidRPr="00F83D11" w:rsidRDefault="00F83D11" w:rsidP="005864C0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hanging="357"/>
        <w:contextualSpacing/>
        <w:jc w:val="both"/>
        <w:rPr>
          <w:i/>
          <w:sz w:val="28"/>
          <w:szCs w:val="28"/>
        </w:rPr>
      </w:pPr>
      <w:r w:rsidRPr="00F83D11">
        <w:rPr>
          <w:sz w:val="28"/>
          <w:szCs w:val="28"/>
        </w:rPr>
        <w:t>раскрыт</w:t>
      </w:r>
      <w:r w:rsidR="005552F1">
        <w:rPr>
          <w:sz w:val="28"/>
          <w:szCs w:val="28"/>
        </w:rPr>
        <w:t>ь</w:t>
      </w:r>
      <w:r w:rsidRPr="00F83D11">
        <w:rPr>
          <w:sz w:val="28"/>
          <w:szCs w:val="28"/>
        </w:rPr>
        <w:t xml:space="preserve"> творческ</w:t>
      </w:r>
      <w:r w:rsidR="005552F1">
        <w:rPr>
          <w:sz w:val="28"/>
          <w:szCs w:val="28"/>
        </w:rPr>
        <w:t>ий потенциал</w:t>
      </w:r>
      <w:r w:rsidRPr="00F83D11">
        <w:rPr>
          <w:sz w:val="28"/>
          <w:szCs w:val="28"/>
        </w:rPr>
        <w:t xml:space="preserve"> учащихся через танец;</w:t>
      </w:r>
    </w:p>
    <w:p w14:paraId="48AFE24F" w14:textId="77777777" w:rsidR="00CD6A7E" w:rsidRPr="00980ABD" w:rsidRDefault="00F83D11" w:rsidP="00CD6A7E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hanging="357"/>
        <w:contextualSpacing/>
        <w:jc w:val="both"/>
        <w:rPr>
          <w:i/>
          <w:sz w:val="28"/>
          <w:szCs w:val="28"/>
        </w:rPr>
      </w:pPr>
      <w:r w:rsidRPr="00F83D11">
        <w:rPr>
          <w:sz w:val="28"/>
          <w:szCs w:val="28"/>
        </w:rPr>
        <w:t>созда</w:t>
      </w:r>
      <w:r w:rsidR="005552F1">
        <w:rPr>
          <w:sz w:val="28"/>
          <w:szCs w:val="28"/>
        </w:rPr>
        <w:t>ть</w:t>
      </w:r>
      <w:r w:rsidRPr="00F83D11">
        <w:rPr>
          <w:sz w:val="28"/>
          <w:szCs w:val="28"/>
        </w:rPr>
        <w:t xml:space="preserve"> танцевальны</w:t>
      </w:r>
      <w:r w:rsidR="005552F1">
        <w:rPr>
          <w:sz w:val="28"/>
          <w:szCs w:val="28"/>
        </w:rPr>
        <w:t>е</w:t>
      </w:r>
      <w:r w:rsidRPr="00F83D11">
        <w:rPr>
          <w:sz w:val="28"/>
          <w:szCs w:val="28"/>
        </w:rPr>
        <w:t xml:space="preserve"> композици</w:t>
      </w:r>
      <w:r w:rsidR="005552F1">
        <w:rPr>
          <w:sz w:val="28"/>
          <w:szCs w:val="28"/>
        </w:rPr>
        <w:t>и</w:t>
      </w:r>
      <w:r w:rsidRPr="00F83D11">
        <w:rPr>
          <w:sz w:val="28"/>
          <w:szCs w:val="28"/>
        </w:rPr>
        <w:t xml:space="preserve"> с включением элементов из мастер-классов;</w:t>
      </w:r>
    </w:p>
    <w:p w14:paraId="1E89D7CE" w14:textId="77777777" w:rsidR="00CD6A7E" w:rsidRPr="00CD6A7E" w:rsidRDefault="00CD6A7E" w:rsidP="00CD6A7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CD6A7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Развивающие:</w:t>
      </w:r>
    </w:p>
    <w:p w14:paraId="2928AAEA" w14:textId="77777777" w:rsidR="005552F1" w:rsidRPr="005552F1" w:rsidRDefault="005552F1" w:rsidP="005864C0">
      <w:pPr>
        <w:pStyle w:val="Style35"/>
        <w:widowControl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552F1">
        <w:rPr>
          <w:sz w:val="28"/>
          <w:szCs w:val="28"/>
        </w:rPr>
        <w:t>разви</w:t>
      </w:r>
      <w:r w:rsidR="004469CA">
        <w:rPr>
          <w:sz w:val="28"/>
          <w:szCs w:val="28"/>
        </w:rPr>
        <w:t>ва</w:t>
      </w:r>
      <w:r w:rsidRPr="005552F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5552F1">
        <w:rPr>
          <w:sz w:val="28"/>
          <w:szCs w:val="28"/>
        </w:rPr>
        <w:t xml:space="preserve"> чувства ритма и музыкальности обучающихся, их моторико-двигательн</w:t>
      </w:r>
      <w:r>
        <w:rPr>
          <w:sz w:val="28"/>
          <w:szCs w:val="28"/>
        </w:rPr>
        <w:t>ую</w:t>
      </w:r>
      <w:r w:rsidRPr="005552F1">
        <w:rPr>
          <w:sz w:val="28"/>
          <w:szCs w:val="28"/>
        </w:rPr>
        <w:t xml:space="preserve"> и логическ</w:t>
      </w:r>
      <w:r>
        <w:rPr>
          <w:sz w:val="28"/>
          <w:szCs w:val="28"/>
        </w:rPr>
        <w:t>ую память</w:t>
      </w:r>
      <w:r w:rsidRPr="005552F1">
        <w:rPr>
          <w:sz w:val="28"/>
          <w:szCs w:val="28"/>
        </w:rPr>
        <w:t>;</w:t>
      </w:r>
    </w:p>
    <w:p w14:paraId="1831ABE0" w14:textId="77777777" w:rsidR="005552F1" w:rsidRPr="005552F1" w:rsidRDefault="004469CA" w:rsidP="005864C0">
      <w:pPr>
        <w:pStyle w:val="Style35"/>
        <w:widowControl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552F1">
        <w:rPr>
          <w:sz w:val="28"/>
          <w:szCs w:val="28"/>
        </w:rPr>
        <w:t>разви</w:t>
      </w:r>
      <w:r>
        <w:rPr>
          <w:sz w:val="28"/>
          <w:szCs w:val="28"/>
        </w:rPr>
        <w:t>ва</w:t>
      </w:r>
      <w:r w:rsidRPr="005552F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5552F1" w:rsidRPr="005552F1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ие</w:t>
      </w:r>
      <w:r w:rsidR="005552F1" w:rsidRPr="005552F1">
        <w:rPr>
          <w:sz w:val="28"/>
          <w:szCs w:val="28"/>
        </w:rPr>
        <w:t xml:space="preserve"> инициативы и способност</w:t>
      </w:r>
      <w:r>
        <w:rPr>
          <w:sz w:val="28"/>
          <w:szCs w:val="28"/>
        </w:rPr>
        <w:t>ь</w:t>
      </w:r>
      <w:r w:rsidR="005552F1" w:rsidRPr="005552F1">
        <w:rPr>
          <w:sz w:val="28"/>
          <w:szCs w:val="28"/>
        </w:rPr>
        <w:t xml:space="preserve"> к самовыражению в танце;</w:t>
      </w:r>
    </w:p>
    <w:p w14:paraId="449B742F" w14:textId="77777777" w:rsidR="005552F1" w:rsidRPr="005552F1" w:rsidRDefault="004469CA" w:rsidP="005864C0">
      <w:pPr>
        <w:pStyle w:val="Style35"/>
        <w:widowControl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552F1">
        <w:rPr>
          <w:sz w:val="28"/>
          <w:szCs w:val="28"/>
        </w:rPr>
        <w:lastRenderedPageBreak/>
        <w:t>разви</w:t>
      </w:r>
      <w:r>
        <w:rPr>
          <w:sz w:val="28"/>
          <w:szCs w:val="28"/>
        </w:rPr>
        <w:t>ва</w:t>
      </w:r>
      <w:r w:rsidRPr="005552F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5552F1">
        <w:rPr>
          <w:sz w:val="28"/>
          <w:szCs w:val="28"/>
        </w:rPr>
        <w:t xml:space="preserve"> </w:t>
      </w:r>
      <w:r w:rsidR="005552F1" w:rsidRPr="005552F1">
        <w:rPr>
          <w:sz w:val="28"/>
          <w:szCs w:val="28"/>
        </w:rPr>
        <w:t>потребность физического развития, формирова</w:t>
      </w:r>
      <w:r>
        <w:rPr>
          <w:sz w:val="28"/>
          <w:szCs w:val="28"/>
        </w:rPr>
        <w:t>ть</w:t>
      </w:r>
      <w:r w:rsidR="005552F1" w:rsidRPr="005552F1">
        <w:rPr>
          <w:sz w:val="28"/>
          <w:szCs w:val="28"/>
        </w:rPr>
        <w:t xml:space="preserve"> осанк</w:t>
      </w:r>
      <w:r>
        <w:rPr>
          <w:sz w:val="28"/>
          <w:szCs w:val="28"/>
        </w:rPr>
        <w:t>у</w:t>
      </w:r>
      <w:r w:rsidR="005552F1" w:rsidRPr="005552F1">
        <w:rPr>
          <w:sz w:val="28"/>
          <w:szCs w:val="28"/>
        </w:rPr>
        <w:t>, красив</w:t>
      </w:r>
      <w:r>
        <w:rPr>
          <w:sz w:val="28"/>
          <w:szCs w:val="28"/>
        </w:rPr>
        <w:t>ую</w:t>
      </w:r>
      <w:r w:rsidR="005552F1" w:rsidRPr="005552F1">
        <w:rPr>
          <w:sz w:val="28"/>
          <w:szCs w:val="28"/>
        </w:rPr>
        <w:t xml:space="preserve"> походк</w:t>
      </w:r>
      <w:r>
        <w:rPr>
          <w:sz w:val="28"/>
          <w:szCs w:val="28"/>
        </w:rPr>
        <w:t>у</w:t>
      </w:r>
      <w:r w:rsidR="005552F1" w:rsidRPr="005552F1">
        <w:rPr>
          <w:sz w:val="28"/>
          <w:szCs w:val="28"/>
        </w:rPr>
        <w:t>, правильно</w:t>
      </w:r>
      <w:r>
        <w:rPr>
          <w:sz w:val="28"/>
          <w:szCs w:val="28"/>
        </w:rPr>
        <w:t>е</w:t>
      </w:r>
      <w:r w:rsidR="005552F1" w:rsidRPr="005552F1">
        <w:rPr>
          <w:sz w:val="28"/>
          <w:szCs w:val="28"/>
        </w:rPr>
        <w:t xml:space="preserve"> дыхани</w:t>
      </w:r>
      <w:r>
        <w:rPr>
          <w:sz w:val="28"/>
          <w:szCs w:val="28"/>
        </w:rPr>
        <w:t>е</w:t>
      </w:r>
      <w:r w:rsidR="005552F1" w:rsidRPr="005552F1">
        <w:rPr>
          <w:sz w:val="28"/>
          <w:szCs w:val="28"/>
        </w:rPr>
        <w:t>, эластичност</w:t>
      </w:r>
      <w:r>
        <w:rPr>
          <w:sz w:val="28"/>
          <w:szCs w:val="28"/>
        </w:rPr>
        <w:t>ь</w:t>
      </w:r>
      <w:r w:rsidR="005552F1" w:rsidRPr="005552F1">
        <w:rPr>
          <w:sz w:val="28"/>
          <w:szCs w:val="28"/>
        </w:rPr>
        <w:t xml:space="preserve"> мышц, подвижност</w:t>
      </w:r>
      <w:r>
        <w:rPr>
          <w:sz w:val="28"/>
          <w:szCs w:val="28"/>
        </w:rPr>
        <w:t>ь</w:t>
      </w:r>
      <w:r w:rsidR="005552F1" w:rsidRPr="005552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52F1" w:rsidRPr="005552F1">
        <w:rPr>
          <w:sz w:val="28"/>
          <w:szCs w:val="28"/>
        </w:rPr>
        <w:t xml:space="preserve"> пластичност</w:t>
      </w:r>
      <w:r>
        <w:rPr>
          <w:sz w:val="28"/>
          <w:szCs w:val="28"/>
        </w:rPr>
        <w:t>ь</w:t>
      </w:r>
      <w:r w:rsidR="005552F1" w:rsidRPr="005552F1">
        <w:rPr>
          <w:sz w:val="28"/>
          <w:szCs w:val="28"/>
        </w:rPr>
        <w:t xml:space="preserve"> суставов;</w:t>
      </w:r>
    </w:p>
    <w:p w14:paraId="1AC517AD" w14:textId="77777777" w:rsidR="005552F1" w:rsidRPr="005552F1" w:rsidRDefault="004469CA" w:rsidP="005864C0">
      <w:pPr>
        <w:pStyle w:val="Style35"/>
        <w:widowControl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552F1">
        <w:rPr>
          <w:sz w:val="28"/>
          <w:szCs w:val="28"/>
        </w:rPr>
        <w:t>разви</w:t>
      </w:r>
      <w:r>
        <w:rPr>
          <w:sz w:val="28"/>
          <w:szCs w:val="28"/>
        </w:rPr>
        <w:t>ва</w:t>
      </w:r>
      <w:r w:rsidRPr="005552F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5552F1" w:rsidRPr="005552F1">
        <w:rPr>
          <w:sz w:val="28"/>
          <w:szCs w:val="28"/>
        </w:rPr>
        <w:t xml:space="preserve"> у детей творческо</w:t>
      </w:r>
      <w:r>
        <w:rPr>
          <w:sz w:val="28"/>
          <w:szCs w:val="28"/>
        </w:rPr>
        <w:t>е начало</w:t>
      </w:r>
      <w:r w:rsidR="005552F1" w:rsidRPr="005552F1">
        <w:rPr>
          <w:sz w:val="28"/>
          <w:szCs w:val="28"/>
        </w:rPr>
        <w:t>, умени</w:t>
      </w:r>
      <w:r>
        <w:rPr>
          <w:sz w:val="28"/>
          <w:szCs w:val="28"/>
        </w:rPr>
        <w:t>е</w:t>
      </w:r>
      <w:r w:rsidR="005552F1" w:rsidRPr="005552F1">
        <w:rPr>
          <w:sz w:val="28"/>
          <w:szCs w:val="28"/>
        </w:rPr>
        <w:t xml:space="preserve"> применять элементы танца в импровизации;</w:t>
      </w:r>
    </w:p>
    <w:p w14:paraId="162A1135" w14:textId="77777777" w:rsidR="005552F1" w:rsidRPr="005552F1" w:rsidRDefault="004469CA" w:rsidP="005864C0">
      <w:pPr>
        <w:pStyle w:val="Style35"/>
        <w:widowControl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552F1">
        <w:rPr>
          <w:sz w:val="28"/>
          <w:szCs w:val="28"/>
        </w:rPr>
        <w:t>разви</w:t>
      </w:r>
      <w:r>
        <w:rPr>
          <w:sz w:val="28"/>
          <w:szCs w:val="28"/>
        </w:rPr>
        <w:t>ва</w:t>
      </w:r>
      <w:r w:rsidRPr="005552F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5552F1" w:rsidRPr="005552F1">
        <w:rPr>
          <w:sz w:val="28"/>
          <w:szCs w:val="28"/>
        </w:rPr>
        <w:t xml:space="preserve"> танцевальны</w:t>
      </w:r>
      <w:r>
        <w:rPr>
          <w:sz w:val="28"/>
          <w:szCs w:val="28"/>
        </w:rPr>
        <w:t>е</w:t>
      </w:r>
      <w:r w:rsidR="005552F1" w:rsidRPr="005552F1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="005552F1" w:rsidRPr="005552F1">
        <w:rPr>
          <w:sz w:val="28"/>
          <w:szCs w:val="28"/>
        </w:rPr>
        <w:t>: чувства ритма, координации, пластики, зрительной и музыкальной памяти;</w:t>
      </w:r>
    </w:p>
    <w:p w14:paraId="66E2CB0F" w14:textId="77777777" w:rsidR="005552F1" w:rsidRPr="005552F1" w:rsidRDefault="005552F1" w:rsidP="005864C0">
      <w:pPr>
        <w:pStyle w:val="Style35"/>
        <w:widowControl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552F1">
        <w:rPr>
          <w:sz w:val="28"/>
          <w:szCs w:val="28"/>
        </w:rPr>
        <w:t>укреп</w:t>
      </w:r>
      <w:r w:rsidR="004469CA">
        <w:rPr>
          <w:sz w:val="28"/>
          <w:szCs w:val="28"/>
        </w:rPr>
        <w:t>ить</w:t>
      </w:r>
      <w:r w:rsidRPr="005552F1">
        <w:rPr>
          <w:sz w:val="28"/>
          <w:szCs w:val="28"/>
        </w:rPr>
        <w:t xml:space="preserve"> здоровь</w:t>
      </w:r>
      <w:r w:rsidR="004469CA">
        <w:rPr>
          <w:sz w:val="28"/>
          <w:szCs w:val="28"/>
        </w:rPr>
        <w:t>е</w:t>
      </w:r>
      <w:r w:rsidRPr="005552F1">
        <w:rPr>
          <w:sz w:val="28"/>
          <w:szCs w:val="28"/>
        </w:rPr>
        <w:t xml:space="preserve">, </w:t>
      </w:r>
      <w:r w:rsidR="004469CA" w:rsidRPr="005552F1">
        <w:rPr>
          <w:sz w:val="28"/>
          <w:szCs w:val="28"/>
        </w:rPr>
        <w:t>разви</w:t>
      </w:r>
      <w:r w:rsidR="004469CA">
        <w:rPr>
          <w:sz w:val="28"/>
          <w:szCs w:val="28"/>
        </w:rPr>
        <w:t>ва</w:t>
      </w:r>
      <w:r w:rsidR="004469CA" w:rsidRPr="005552F1">
        <w:rPr>
          <w:sz w:val="28"/>
          <w:szCs w:val="28"/>
        </w:rPr>
        <w:t>т</w:t>
      </w:r>
      <w:r w:rsidR="004469CA">
        <w:rPr>
          <w:sz w:val="28"/>
          <w:szCs w:val="28"/>
        </w:rPr>
        <w:t>ь</w:t>
      </w:r>
      <w:r w:rsidRPr="005552F1">
        <w:rPr>
          <w:sz w:val="28"/>
          <w:szCs w:val="28"/>
        </w:rPr>
        <w:t xml:space="preserve"> сил</w:t>
      </w:r>
      <w:r w:rsidR="004469CA">
        <w:rPr>
          <w:sz w:val="28"/>
          <w:szCs w:val="28"/>
        </w:rPr>
        <w:t>у и выносливость</w:t>
      </w:r>
      <w:r w:rsidRPr="005552F1">
        <w:rPr>
          <w:sz w:val="28"/>
          <w:szCs w:val="28"/>
        </w:rPr>
        <w:t>;</w:t>
      </w:r>
    </w:p>
    <w:p w14:paraId="2594F01E" w14:textId="77777777" w:rsidR="00CD6A7E" w:rsidRPr="00CD6A7E" w:rsidRDefault="00CD6A7E" w:rsidP="00CD6A7E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A7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Воспитательные: </w:t>
      </w:r>
    </w:p>
    <w:p w14:paraId="5DCC776D" w14:textId="77777777" w:rsidR="005552F1" w:rsidRPr="005552F1" w:rsidRDefault="005552F1" w:rsidP="005864C0">
      <w:pPr>
        <w:pStyle w:val="Style35"/>
        <w:widowControl/>
        <w:numPr>
          <w:ilvl w:val="0"/>
          <w:numId w:val="6"/>
        </w:numPr>
        <w:spacing w:line="360" w:lineRule="auto"/>
        <w:ind w:left="714" w:hanging="357"/>
        <w:jc w:val="both"/>
        <w:rPr>
          <w:i/>
          <w:iCs/>
          <w:color w:val="000000"/>
          <w:sz w:val="28"/>
          <w:szCs w:val="28"/>
        </w:rPr>
      </w:pPr>
      <w:r w:rsidRPr="005552F1">
        <w:rPr>
          <w:sz w:val="28"/>
          <w:szCs w:val="28"/>
        </w:rPr>
        <w:t xml:space="preserve">способствовать воспитанию </w:t>
      </w:r>
      <w:r w:rsidRPr="005552F1">
        <w:rPr>
          <w:iCs/>
          <w:sz w:val="28"/>
          <w:szCs w:val="28"/>
        </w:rPr>
        <w:t xml:space="preserve">эстетического вкуса, исполнительской культуры, </w:t>
      </w:r>
      <w:r w:rsidRPr="005552F1">
        <w:rPr>
          <w:sz w:val="28"/>
          <w:szCs w:val="28"/>
        </w:rPr>
        <w:t xml:space="preserve">творческой активности </w:t>
      </w:r>
      <w:r>
        <w:rPr>
          <w:sz w:val="28"/>
          <w:szCs w:val="28"/>
        </w:rPr>
        <w:t>ребёнка</w:t>
      </w:r>
      <w:r w:rsidRPr="005552F1">
        <w:rPr>
          <w:sz w:val="28"/>
          <w:szCs w:val="28"/>
        </w:rPr>
        <w:t>, ценящей в себе и други</w:t>
      </w:r>
      <w:r>
        <w:rPr>
          <w:sz w:val="28"/>
          <w:szCs w:val="28"/>
        </w:rPr>
        <w:t xml:space="preserve">е </w:t>
      </w:r>
      <w:r w:rsidRPr="005552F1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: </w:t>
      </w:r>
      <w:r w:rsidRPr="005552F1">
        <w:rPr>
          <w:sz w:val="28"/>
          <w:szCs w:val="28"/>
        </w:rPr>
        <w:t>доброжелательность, трудолюбие, уважение к творчеству;</w:t>
      </w:r>
    </w:p>
    <w:p w14:paraId="080E8A36" w14:textId="77777777" w:rsidR="005552F1" w:rsidRPr="005552F1" w:rsidRDefault="005552F1" w:rsidP="005864C0">
      <w:pPr>
        <w:pStyle w:val="Style35"/>
        <w:widowControl/>
        <w:numPr>
          <w:ilvl w:val="0"/>
          <w:numId w:val="6"/>
        </w:numPr>
        <w:spacing w:line="360" w:lineRule="auto"/>
        <w:ind w:left="714" w:hanging="357"/>
        <w:jc w:val="both"/>
        <w:rPr>
          <w:i/>
          <w:iCs/>
          <w:color w:val="000000"/>
          <w:sz w:val="28"/>
          <w:szCs w:val="28"/>
        </w:rPr>
      </w:pPr>
      <w:r w:rsidRPr="005552F1">
        <w:rPr>
          <w:sz w:val="28"/>
          <w:szCs w:val="28"/>
        </w:rPr>
        <w:t>формировать духовно-нравственное и художественно-эстетическое воспитание средствами традиционной народной и мировой культуры.</w:t>
      </w:r>
    </w:p>
    <w:p w14:paraId="30D8E587" w14:textId="77777777" w:rsidR="005552F1" w:rsidRPr="005552F1" w:rsidRDefault="005552F1" w:rsidP="005864C0">
      <w:pPr>
        <w:pStyle w:val="Style35"/>
        <w:widowControl/>
        <w:numPr>
          <w:ilvl w:val="0"/>
          <w:numId w:val="6"/>
        </w:numPr>
        <w:spacing w:line="360" w:lineRule="auto"/>
        <w:ind w:left="714" w:hanging="357"/>
        <w:jc w:val="both"/>
        <w:rPr>
          <w:i/>
          <w:iCs/>
          <w:color w:val="000000"/>
          <w:sz w:val="28"/>
          <w:szCs w:val="28"/>
        </w:rPr>
      </w:pPr>
      <w:r w:rsidRPr="005552F1">
        <w:rPr>
          <w:sz w:val="28"/>
          <w:szCs w:val="28"/>
        </w:rPr>
        <w:t>расширять художественный кругозор и формировать эстетический вкус;</w:t>
      </w:r>
    </w:p>
    <w:p w14:paraId="0BEA3075" w14:textId="77777777" w:rsidR="004469CA" w:rsidRPr="00980ABD" w:rsidRDefault="005552F1" w:rsidP="00980ABD">
      <w:pPr>
        <w:pStyle w:val="Style35"/>
        <w:widowControl/>
        <w:numPr>
          <w:ilvl w:val="0"/>
          <w:numId w:val="6"/>
        </w:numPr>
        <w:spacing w:line="360" w:lineRule="auto"/>
        <w:ind w:left="714" w:hanging="357"/>
        <w:jc w:val="both"/>
        <w:rPr>
          <w:i/>
          <w:iCs/>
          <w:color w:val="000000"/>
          <w:sz w:val="28"/>
          <w:szCs w:val="28"/>
        </w:rPr>
      </w:pPr>
      <w:r w:rsidRPr="005552F1">
        <w:rPr>
          <w:sz w:val="28"/>
          <w:szCs w:val="28"/>
        </w:rPr>
        <w:t>формировать у обучающихся морально-волевые качества (терпение, настойчивость, уверенность в своих силах, уважению к партнерам по танцу, чувство товарищества, ответственности); коммуникативных качества, высокие нравственные качества;  эмоционально-эстетическое восприятия окружающего мира через музыку и движение, любви к танцу.</w:t>
      </w:r>
      <w:r w:rsidRPr="005552F1">
        <w:rPr>
          <w:i/>
          <w:iCs/>
          <w:color w:val="000000"/>
          <w:sz w:val="28"/>
          <w:szCs w:val="28"/>
        </w:rPr>
        <w:t xml:space="preserve"> </w:t>
      </w:r>
    </w:p>
    <w:p w14:paraId="3251A5C3" w14:textId="77777777" w:rsidR="001E72DA" w:rsidRDefault="001E72DA" w:rsidP="001E72DA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0150F898" w14:textId="005B5FA8" w:rsidR="00C0554D" w:rsidRPr="00C0554D" w:rsidRDefault="00C0554D" w:rsidP="00C0554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54D">
        <w:rPr>
          <w:sz w:val="28"/>
          <w:szCs w:val="28"/>
        </w:rPr>
        <w:t>Планируемые результаты освоения полного курса обучения по дополнительной общеобразовательной общеразвивающей программе художественной направленности «</w:t>
      </w:r>
      <w:r w:rsidR="00004DDA" w:rsidRPr="00004DDA">
        <w:rPr>
          <w:sz w:val="28"/>
          <w:szCs w:val="28"/>
        </w:rPr>
        <w:t>Хореография для детей с ОВЗ</w:t>
      </w:r>
      <w:r w:rsidRPr="00C0554D">
        <w:rPr>
          <w:sz w:val="28"/>
          <w:szCs w:val="28"/>
        </w:rPr>
        <w:t xml:space="preserve">» сформулированы исходя из требований к знаниям, умениям, навыкам, которые учащиеся должны приобрести в процессе обучения на всех модулях, с учетом целей и поставленных задач.   </w:t>
      </w:r>
    </w:p>
    <w:p w14:paraId="1A5D8F07" w14:textId="77777777" w:rsidR="00C0554D" w:rsidRPr="00C0554D" w:rsidRDefault="00C0554D" w:rsidP="00BB1B9A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54D">
        <w:rPr>
          <w:b/>
          <w:i/>
          <w:sz w:val="28"/>
          <w:szCs w:val="28"/>
        </w:rPr>
        <w:lastRenderedPageBreak/>
        <w:t>Личностные результаты освоения дополнительной общеобразовательной общеразвивающей программы:</w:t>
      </w:r>
    </w:p>
    <w:p w14:paraId="1244AEAD" w14:textId="77777777" w:rsidR="00C0554D" w:rsidRPr="00C0554D" w:rsidRDefault="00C0554D" w:rsidP="005864C0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54D">
        <w:rPr>
          <w:sz w:val="28"/>
          <w:szCs w:val="28"/>
        </w:rPr>
        <w:t>ответственное отношение к обучению;</w:t>
      </w:r>
    </w:p>
    <w:p w14:paraId="6FEDEB7D" w14:textId="77777777" w:rsidR="00BB1B9A" w:rsidRDefault="00C0554D" w:rsidP="005864C0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54D">
        <w:rPr>
          <w:sz w:val="28"/>
          <w:szCs w:val="28"/>
        </w:rPr>
        <w:t xml:space="preserve">готовность и способность к саморазвитию и самообразованию; </w:t>
      </w:r>
    </w:p>
    <w:p w14:paraId="15700B4B" w14:textId="77777777" w:rsidR="00C0554D" w:rsidRPr="00C0554D" w:rsidRDefault="00C0554D" w:rsidP="005864C0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54D">
        <w:rPr>
          <w:sz w:val="28"/>
          <w:szCs w:val="28"/>
        </w:rPr>
        <w:t>установка на безопасный здоровый образ жизни, работу на результат, бережное отношение к духовным ценностям;</w:t>
      </w:r>
    </w:p>
    <w:p w14:paraId="066DF545" w14:textId="77777777" w:rsidR="00C0554D" w:rsidRPr="00C0554D" w:rsidRDefault="00C0554D" w:rsidP="005864C0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54D">
        <w:rPr>
          <w:sz w:val="28"/>
          <w:szCs w:val="28"/>
        </w:rPr>
        <w:t>нравственное сознание, чувство, поведение на основе сознательного усвоения общечеловеческих нравственных ценностей;</w:t>
      </w:r>
    </w:p>
    <w:p w14:paraId="4367144F" w14:textId="77777777" w:rsidR="00C0554D" w:rsidRPr="00C0554D" w:rsidRDefault="00C0554D" w:rsidP="005864C0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54D">
        <w:rPr>
          <w:sz w:val="28"/>
          <w:szCs w:val="28"/>
        </w:rPr>
        <w:t>эстетические потребности, ценности и чувства;</w:t>
      </w:r>
    </w:p>
    <w:p w14:paraId="6482F609" w14:textId="77777777" w:rsidR="00C0554D" w:rsidRPr="00C0554D" w:rsidRDefault="00C0554D" w:rsidP="005864C0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54D">
        <w:rPr>
          <w:sz w:val="28"/>
          <w:szCs w:val="28"/>
        </w:rPr>
        <w:t>готовность и способность к непрерывному (долгосрочному) обучению и самообучению как условию успешной до профессиональной и общественной деятельности.</w:t>
      </w:r>
    </w:p>
    <w:p w14:paraId="0F25A139" w14:textId="77777777" w:rsidR="00C0554D" w:rsidRDefault="00C0554D" w:rsidP="00BB1B9A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C0554D">
        <w:rPr>
          <w:b/>
          <w:i/>
          <w:sz w:val="28"/>
          <w:szCs w:val="28"/>
        </w:rPr>
        <w:t xml:space="preserve">Метапредметные результаты освоения дополнительной общеобразовательной общеразвивающей программы: </w:t>
      </w:r>
    </w:p>
    <w:p w14:paraId="31A6B50A" w14:textId="77777777" w:rsidR="00BB1B9A" w:rsidRPr="00BB1B9A" w:rsidRDefault="00BB1B9A" w:rsidP="00BB1B9A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BB1B9A">
        <w:rPr>
          <w:sz w:val="28"/>
          <w:szCs w:val="28"/>
          <w:u w:val="single"/>
        </w:rPr>
        <w:t>Учащиеся научатся:</w:t>
      </w:r>
    </w:p>
    <w:p w14:paraId="637C1659" w14:textId="77777777" w:rsidR="00C0554D" w:rsidRPr="00C0554D" w:rsidRDefault="00C0554D" w:rsidP="005864C0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0554D">
        <w:rPr>
          <w:sz w:val="28"/>
          <w:szCs w:val="28"/>
        </w:rPr>
        <w:t>осваивать способы решения проблем творческого характера и определения наиболее эффективных способов достижения результата;</w:t>
      </w:r>
    </w:p>
    <w:p w14:paraId="2A724CBE" w14:textId="77777777" w:rsidR="00C0554D" w:rsidRPr="00C0554D" w:rsidRDefault="00C0554D" w:rsidP="005864C0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0554D">
        <w:rPr>
          <w:sz w:val="28"/>
          <w:szCs w:val="28"/>
        </w:rPr>
        <w:t>осваивать начальные формы познавательной и личностной рефлексии;</w:t>
      </w:r>
    </w:p>
    <w:p w14:paraId="7DF6EAE3" w14:textId="77777777" w:rsidR="00C0554D" w:rsidRPr="00C0554D" w:rsidRDefault="00C0554D" w:rsidP="005864C0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0554D">
        <w:rPr>
          <w:sz w:val="28"/>
          <w:szCs w:val="28"/>
        </w:rPr>
        <w:t>организовывать сотрудничество с педагогом и сверстниками, работать в группе;</w:t>
      </w:r>
    </w:p>
    <w:p w14:paraId="049E0CD1" w14:textId="77777777" w:rsidR="00C0554D" w:rsidRPr="00C0554D" w:rsidRDefault="00C0554D" w:rsidP="005864C0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0554D">
        <w:rPr>
          <w:sz w:val="28"/>
          <w:szCs w:val="28"/>
        </w:rPr>
        <w:t>владеть основами самоконтроля, самооценки;</w:t>
      </w:r>
    </w:p>
    <w:p w14:paraId="3E5E5543" w14:textId="77777777" w:rsidR="00C0554D" w:rsidRPr="00C0554D" w:rsidRDefault="00C0554D" w:rsidP="005864C0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0554D">
        <w:rPr>
          <w:sz w:val="28"/>
          <w:szCs w:val="28"/>
        </w:rPr>
        <w:t>продуктивно общаться и взаимодействовать;</w:t>
      </w:r>
    </w:p>
    <w:p w14:paraId="43F9D30A" w14:textId="77777777" w:rsidR="00C0554D" w:rsidRPr="00C0554D" w:rsidRDefault="00C0554D" w:rsidP="005864C0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0554D">
        <w:rPr>
          <w:sz w:val="28"/>
          <w:szCs w:val="28"/>
        </w:rPr>
        <w:t>развивать физические, художественные, психомоторные, коммуникативные способности;</w:t>
      </w:r>
    </w:p>
    <w:p w14:paraId="62220F75" w14:textId="77777777" w:rsidR="00BB1B9A" w:rsidRPr="00BB1B9A" w:rsidRDefault="00C0554D" w:rsidP="005864C0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0554D">
        <w:rPr>
          <w:sz w:val="28"/>
          <w:szCs w:val="28"/>
        </w:rPr>
        <w:t>развивать наблюдательность, ассоциативное мышление, художественный вкус и творческое воображение.</w:t>
      </w:r>
    </w:p>
    <w:p w14:paraId="4FB7D9C3" w14:textId="77777777" w:rsidR="00C0554D" w:rsidRPr="00BB1B9A" w:rsidRDefault="00C0554D" w:rsidP="00BB1B9A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B1B9A">
        <w:rPr>
          <w:b/>
          <w:i/>
          <w:sz w:val="28"/>
          <w:szCs w:val="28"/>
        </w:rPr>
        <w:t>Предметные результаты освоения дополнительной общеобразовательной  общеразвивающей программы:</w:t>
      </w:r>
    </w:p>
    <w:p w14:paraId="5B29FB02" w14:textId="77777777" w:rsidR="00C0554D" w:rsidRPr="00BB1B9A" w:rsidRDefault="00C0554D" w:rsidP="00BB1B9A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B9A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Учащиеся познакомятся:</w:t>
      </w:r>
    </w:p>
    <w:p w14:paraId="748F6E84" w14:textId="77777777" w:rsidR="00C0554D" w:rsidRPr="00BB1B9A" w:rsidRDefault="00C0554D" w:rsidP="005864C0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contextualSpacing/>
        <w:jc w:val="both"/>
        <w:rPr>
          <w:b/>
          <w:i/>
          <w:sz w:val="28"/>
          <w:szCs w:val="28"/>
          <w:u w:val="single"/>
        </w:rPr>
      </w:pPr>
      <w:r w:rsidRPr="00BB1B9A">
        <w:rPr>
          <w:sz w:val="28"/>
          <w:szCs w:val="28"/>
        </w:rPr>
        <w:t>с основами танцевальной культуры как части  общей духовной культуры, как особого способа познания жизни и средства организации общения;</w:t>
      </w:r>
    </w:p>
    <w:p w14:paraId="3D8FA248" w14:textId="77777777" w:rsidR="00C0554D" w:rsidRPr="00BB1B9A" w:rsidRDefault="00C0554D" w:rsidP="005864C0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contextualSpacing/>
        <w:jc w:val="both"/>
        <w:rPr>
          <w:b/>
          <w:i/>
          <w:sz w:val="28"/>
          <w:szCs w:val="28"/>
          <w:u w:val="single"/>
        </w:rPr>
      </w:pPr>
      <w:r w:rsidRPr="00BB1B9A">
        <w:rPr>
          <w:sz w:val="28"/>
          <w:szCs w:val="28"/>
        </w:rPr>
        <w:t>с терминологией, позами, движениями, принятыми в хореографии.   Учащиеся научатся исполнять народные, современные, эстрадные танцы   Учащиеся получат возможность приобрести: - первоначальные представления о значении хореографической культуры для укрепления здоровья, о её позитивном влиянии на развитие человека как факторе успешной социализации;</w:t>
      </w:r>
    </w:p>
    <w:p w14:paraId="4A518663" w14:textId="77777777" w:rsidR="00C0554D" w:rsidRPr="00BB1B9A" w:rsidRDefault="00C0554D" w:rsidP="005864C0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BB1B9A">
        <w:rPr>
          <w:sz w:val="28"/>
          <w:szCs w:val="28"/>
        </w:rPr>
        <w:t>с навыками систематического наблюдения за своим физическим состоянием, показателей развития основных физических качеств (силы, выносливости, координации, гибкости).</w:t>
      </w:r>
    </w:p>
    <w:p w14:paraId="349D62D3" w14:textId="77777777" w:rsidR="00C213CC" w:rsidRPr="00017BF3" w:rsidRDefault="00C213CC" w:rsidP="00017BF3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группы </w:t>
      </w:r>
      <w:r w:rsidRPr="00C213CC">
        <w:rPr>
          <w:rFonts w:ascii="Times New Roman" w:eastAsia="Times New Roman" w:hAnsi="Times New Roman" w:cs="Times New Roman"/>
          <w:sz w:val="28"/>
          <w:szCs w:val="28"/>
        </w:rPr>
        <w:t>должны овладеть коммуникативным навыком, осознать свою значительность в коллективе, должны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7B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знать:</w:t>
      </w:r>
    </w:p>
    <w:p w14:paraId="14E510D9" w14:textId="77777777" w:rsidR="00017BF3" w:rsidRPr="00017BF3" w:rsidRDefault="00C213CC" w:rsidP="005864C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позиции рук и ног;</w:t>
      </w:r>
    </w:p>
    <w:p w14:paraId="32C4004B" w14:textId="77777777" w:rsidR="00017BF3" w:rsidRPr="00017BF3" w:rsidRDefault="00C213CC" w:rsidP="005864C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названия классических движений;</w:t>
      </w:r>
    </w:p>
    <w:p w14:paraId="244BFE36" w14:textId="77777777" w:rsidR="00C213CC" w:rsidRPr="00017BF3" w:rsidRDefault="00C213CC" w:rsidP="005864C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первичные сведения об искусстве хореографии.</w:t>
      </w:r>
    </w:p>
    <w:p w14:paraId="1264239A" w14:textId="77777777" w:rsidR="00C213CC" w:rsidRPr="00017BF3" w:rsidRDefault="00C213CC" w:rsidP="00017BF3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17B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уметь:</w:t>
      </w:r>
    </w:p>
    <w:p w14:paraId="26B69773" w14:textId="77777777" w:rsidR="00C213CC" w:rsidRPr="00017BF3" w:rsidRDefault="00C213CC" w:rsidP="005864C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воспринимать движение, как символ прекрасного, свободного способа самовыражения;</w:t>
      </w:r>
    </w:p>
    <w:p w14:paraId="45DCDBB6" w14:textId="77777777" w:rsidR="00C213CC" w:rsidRPr="00017BF3" w:rsidRDefault="00C213CC" w:rsidP="005864C0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соединять отдельные движения в хореографической композиции;</w:t>
      </w:r>
    </w:p>
    <w:p w14:paraId="44E5B327" w14:textId="77777777" w:rsidR="00C213CC" w:rsidRPr="00017BF3" w:rsidRDefault="00C213CC" w:rsidP="005864C0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исполнять движения классического экзерсиса.</w:t>
      </w:r>
    </w:p>
    <w:p w14:paraId="3B16B76F" w14:textId="2AD8CB70" w:rsidR="00C213CC" w:rsidRPr="00017BF3" w:rsidRDefault="00C213CC" w:rsidP="00017BF3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 xml:space="preserve">В конце обучения 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>по программе «</w:t>
      </w:r>
      <w:r w:rsidR="00004DDA" w:rsidRPr="00004DDA">
        <w:rPr>
          <w:rFonts w:ascii="Times New Roman" w:eastAsia="Times New Roman" w:hAnsi="Times New Roman" w:cs="Times New Roman"/>
          <w:sz w:val="28"/>
          <w:szCs w:val="28"/>
        </w:rPr>
        <w:t>Хореография для детей с ОВЗ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213CC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 xml:space="preserve"> 2 группы</w:t>
      </w:r>
      <w:r w:rsidRPr="00C213CC">
        <w:rPr>
          <w:rFonts w:ascii="Times New Roman" w:eastAsia="Times New Roman" w:hAnsi="Times New Roman" w:cs="Times New Roman"/>
          <w:sz w:val="28"/>
          <w:szCs w:val="28"/>
        </w:rPr>
        <w:t xml:space="preserve"> должны чувствовать и ценить красоту, стать социально-активной личностью, должны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7B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знать:</w:t>
      </w:r>
    </w:p>
    <w:p w14:paraId="7187F61D" w14:textId="77777777" w:rsidR="00C213CC" w:rsidRPr="00017BF3" w:rsidRDefault="00C213CC" w:rsidP="005864C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lastRenderedPageBreak/>
        <w:t>названия классических движений нового экзерсиса;</w:t>
      </w:r>
    </w:p>
    <w:p w14:paraId="07F999BE" w14:textId="77777777" w:rsidR="00C213CC" w:rsidRPr="00017BF3" w:rsidRDefault="00017BF3" w:rsidP="005864C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 слов «легато», «ста</w:t>
      </w:r>
      <w:r w:rsidR="00C213CC" w:rsidRPr="00017BF3">
        <w:rPr>
          <w:sz w:val="28"/>
          <w:szCs w:val="28"/>
        </w:rPr>
        <w:t>к</w:t>
      </w:r>
      <w:r w:rsidRPr="00017BF3">
        <w:rPr>
          <w:sz w:val="28"/>
          <w:szCs w:val="28"/>
        </w:rPr>
        <w:t>к</w:t>
      </w:r>
      <w:r w:rsidR="00C213CC" w:rsidRPr="00017BF3">
        <w:rPr>
          <w:sz w:val="28"/>
          <w:szCs w:val="28"/>
        </w:rPr>
        <w:t>ато», ритм, акцент, темп.</w:t>
      </w:r>
    </w:p>
    <w:p w14:paraId="0D8BD462" w14:textId="77777777" w:rsidR="00C213CC" w:rsidRPr="00017BF3" w:rsidRDefault="00C213CC" w:rsidP="00017BF3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17B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уметь:</w:t>
      </w:r>
    </w:p>
    <w:p w14:paraId="485F7C95" w14:textId="77777777" w:rsidR="00C213CC" w:rsidRPr="00017BF3" w:rsidRDefault="00C213CC" w:rsidP="005864C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грамотно исполнять движения экзерсиса и хореографических постановок;</w:t>
      </w:r>
    </w:p>
    <w:p w14:paraId="123B36D3" w14:textId="77777777" w:rsidR="00017BF3" w:rsidRPr="00017BF3" w:rsidRDefault="00C213CC" w:rsidP="005864C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определять темп, ритм, характер в предлагаемой мелодии;</w:t>
      </w:r>
    </w:p>
    <w:p w14:paraId="04B2F634" w14:textId="77777777" w:rsidR="00C213CC" w:rsidRPr="00017BF3" w:rsidRDefault="00C213CC" w:rsidP="005864C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самостоятельно придумывать движения, фигуры во время игр.</w:t>
      </w:r>
    </w:p>
    <w:p w14:paraId="609BC92F" w14:textId="77777777" w:rsidR="00C213CC" w:rsidRPr="00017BF3" w:rsidRDefault="00C213CC" w:rsidP="00017BF3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 xml:space="preserve">В конце обучения 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r w:rsidRPr="00C213CC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 xml:space="preserve"> 3 группы</w:t>
      </w:r>
      <w:r w:rsidRPr="00C213CC">
        <w:rPr>
          <w:rFonts w:ascii="Times New Roman" w:eastAsia="Times New Roman" w:hAnsi="Times New Roman" w:cs="Times New Roman"/>
          <w:sz w:val="28"/>
          <w:szCs w:val="28"/>
        </w:rPr>
        <w:t xml:space="preserve"> должны развить художественно-эстетический вкус, умение держаться на сцене, должны</w:t>
      </w:r>
      <w:r w:rsidR="00017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знать:</w:t>
      </w:r>
    </w:p>
    <w:p w14:paraId="5381F4ED" w14:textId="77777777" w:rsidR="00C213CC" w:rsidRPr="00017BF3" w:rsidRDefault="00C213CC" w:rsidP="005864C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новые направления, виды хореографии и музыки;</w:t>
      </w:r>
    </w:p>
    <w:p w14:paraId="3B9E14AB" w14:textId="77777777" w:rsidR="00C213CC" w:rsidRPr="00017BF3" w:rsidRDefault="00C213CC" w:rsidP="005864C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классические термины;</w:t>
      </w:r>
    </w:p>
    <w:p w14:paraId="3A8BC587" w14:textId="77777777" w:rsidR="00C213CC" w:rsidRDefault="00C213CC" w:rsidP="005864C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жанры музыкальных произведений</w:t>
      </w:r>
      <w:r w:rsidR="00017BF3" w:rsidRPr="00017BF3">
        <w:rPr>
          <w:sz w:val="28"/>
          <w:szCs w:val="28"/>
        </w:rPr>
        <w:t>;</w:t>
      </w:r>
    </w:p>
    <w:p w14:paraId="1F25AAFB" w14:textId="77777777" w:rsidR="00017BF3" w:rsidRPr="00C213CC" w:rsidRDefault="00017BF3" w:rsidP="005864C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>виды и жанры хореографии;</w:t>
      </w:r>
    </w:p>
    <w:p w14:paraId="031D17FC" w14:textId="77777777" w:rsidR="00017BF3" w:rsidRPr="00C213CC" w:rsidRDefault="00017BF3" w:rsidP="005864C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>историю создания танцев народов мира;</w:t>
      </w:r>
    </w:p>
    <w:p w14:paraId="0E2DC5E3" w14:textId="77777777" w:rsidR="00017BF3" w:rsidRPr="00017BF3" w:rsidRDefault="00017BF3" w:rsidP="005864C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>лучшие образы хореографического, музыкального искусства.</w:t>
      </w:r>
    </w:p>
    <w:p w14:paraId="0D0D56CF" w14:textId="77777777" w:rsidR="00C213CC" w:rsidRPr="00017BF3" w:rsidRDefault="00C213CC" w:rsidP="00017BF3">
      <w:pPr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17B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уметь:</w:t>
      </w:r>
    </w:p>
    <w:p w14:paraId="53C7F64D" w14:textId="77777777" w:rsidR="00C213CC" w:rsidRDefault="00C213CC" w:rsidP="005864C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выразительно и грамотно исполнять танцевальные композиции;</w:t>
      </w:r>
    </w:p>
    <w:p w14:paraId="3940BD2B" w14:textId="77777777" w:rsidR="00C0554D" w:rsidRPr="00C213CC" w:rsidRDefault="00C0554D" w:rsidP="005864C0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>выразительно и ритмично двигаться в соответствии с образом танца;</w:t>
      </w:r>
    </w:p>
    <w:p w14:paraId="03A5E242" w14:textId="77777777" w:rsidR="00C0554D" w:rsidRPr="00C0554D" w:rsidRDefault="00C0554D" w:rsidP="005864C0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3CC">
        <w:rPr>
          <w:rFonts w:ascii="Times New Roman" w:eastAsia="Times New Roman" w:hAnsi="Times New Roman" w:cs="Times New Roman"/>
          <w:sz w:val="28"/>
          <w:szCs w:val="28"/>
        </w:rPr>
        <w:t>выражать свои собственные ощущения, используя язык хореографии, литературы, изобразительного искусства;</w:t>
      </w:r>
    </w:p>
    <w:p w14:paraId="0DE5A3F8" w14:textId="77777777" w:rsidR="00C213CC" w:rsidRPr="00017BF3" w:rsidRDefault="00C213CC" w:rsidP="005864C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17BF3">
        <w:rPr>
          <w:sz w:val="28"/>
          <w:szCs w:val="28"/>
        </w:rPr>
        <w:t>контролировать и координировать своё тело;</w:t>
      </w:r>
    </w:p>
    <w:p w14:paraId="3DD01817" w14:textId="77777777" w:rsidR="00C0554D" w:rsidRPr="00085BFB" w:rsidRDefault="00C0554D" w:rsidP="00925C00">
      <w:pPr>
        <w:pStyle w:val="a5"/>
        <w:numPr>
          <w:ilvl w:val="0"/>
          <w:numId w:val="12"/>
        </w:numPr>
        <w:spacing w:after="120" w:line="360" w:lineRule="auto"/>
        <w:jc w:val="both"/>
        <w:rPr>
          <w:sz w:val="28"/>
          <w:szCs w:val="28"/>
        </w:rPr>
      </w:pPr>
      <w:r w:rsidRPr="00C213CC">
        <w:rPr>
          <w:sz w:val="28"/>
          <w:szCs w:val="28"/>
          <w:lang w:eastAsia="ru-RU"/>
        </w:rPr>
        <w:t>сопереживать, осуществлять взаимовыручку и взаимоподдержку</w:t>
      </w:r>
      <w:r>
        <w:rPr>
          <w:sz w:val="28"/>
          <w:szCs w:val="28"/>
        </w:rPr>
        <w:t>.</w:t>
      </w:r>
    </w:p>
    <w:p w14:paraId="733910A1" w14:textId="77777777" w:rsidR="00C82B22" w:rsidRDefault="00C0554D" w:rsidP="00925C00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6F3FEE5E" w14:textId="77777777" w:rsidR="00DC2F92" w:rsidRDefault="00C0554D" w:rsidP="008076FB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 w:rsidRPr="00C0554D">
        <w:rPr>
          <w:b/>
          <w:sz w:val="28"/>
          <w:szCs w:val="28"/>
        </w:rPr>
        <w:t>Учебный план 1 группы ( 8-11 лет)</w:t>
      </w:r>
      <w:r w:rsidR="00A41311">
        <w:rPr>
          <w:b/>
          <w:sz w:val="28"/>
          <w:szCs w:val="28"/>
        </w:rPr>
        <w:t xml:space="preserve"> - 1 год обучения</w:t>
      </w:r>
    </w:p>
    <w:p w14:paraId="02A86BFC" w14:textId="77777777" w:rsidR="008076FB" w:rsidRDefault="008076FB" w:rsidP="008076FB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модуль</w:t>
      </w:r>
    </w:p>
    <w:tbl>
      <w:tblPr>
        <w:tblW w:w="11365" w:type="dxa"/>
        <w:tblCellSpacing w:w="15" w:type="dxa"/>
        <w:tblInd w:w="-1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30"/>
        <w:gridCol w:w="5206"/>
        <w:gridCol w:w="580"/>
        <w:gridCol w:w="567"/>
        <w:gridCol w:w="850"/>
        <w:gridCol w:w="3553"/>
      </w:tblGrid>
      <w:tr w:rsidR="00D25AAB" w:rsidRPr="00435D6E" w14:paraId="6F96AE84" w14:textId="77777777" w:rsidTr="00D25AAB">
        <w:trPr>
          <w:tblCellSpacing w:w="15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6250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60A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раздела и тема занятий.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B72A8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го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A734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Тео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4E88B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Прак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тика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0B78" w14:textId="77777777" w:rsidR="00A107BA" w:rsidRPr="00435D6E" w:rsidRDefault="00A107BA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 контроля</w:t>
            </w:r>
          </w:p>
        </w:tc>
      </w:tr>
      <w:tr w:rsidR="00085BFB" w:rsidRPr="00435D6E" w14:paraId="00BAFE5B" w14:textId="77777777" w:rsidTr="00085BFB">
        <w:trPr>
          <w:tblCellSpacing w:w="15" w:type="dxa"/>
        </w:trPr>
        <w:tc>
          <w:tcPr>
            <w:tcW w:w="113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B1F970" w14:textId="77777777" w:rsidR="00085BFB" w:rsidRPr="00085BFB" w:rsidRDefault="00085BF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85B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 модуль</w:t>
            </w:r>
          </w:p>
        </w:tc>
      </w:tr>
      <w:tr w:rsidR="00D25AAB" w:rsidRPr="00435D6E" w14:paraId="26D1ECE2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BC932C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66CC9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Вводное занятие.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C423E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A1F8A8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CD379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9DAB802" w14:textId="77777777" w:rsidR="00A107BA" w:rsidRPr="00D25AAB" w:rsidRDefault="00A107BA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5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Опрос</w:t>
            </w:r>
          </w:p>
        </w:tc>
      </w:tr>
      <w:tr w:rsidR="00D25AAB" w:rsidRPr="00435D6E" w14:paraId="25C56473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7970D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EBDB86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Танца народов мира.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518C94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8AEEF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FF6F53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6B5E8FF4" w14:textId="77777777" w:rsidR="00A107BA" w:rsidRPr="00D25AAB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5AA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Беседа</w:t>
            </w:r>
          </w:p>
        </w:tc>
      </w:tr>
      <w:tr w:rsidR="00D25AAB" w:rsidRPr="00435D6E" w14:paraId="102B9F59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B5D5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3947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как вид искусства.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49DC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5A6F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222C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DE7A0" w14:textId="77777777" w:rsidR="00A107BA" w:rsidRPr="00D25AAB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AB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25AAB" w:rsidRPr="00435D6E" w14:paraId="02BEF17E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D1F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49F2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балетног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B8E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07182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430C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BED63" w14:textId="77777777" w:rsidR="00A107BA" w:rsidRPr="00D25AAB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AB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25AAB" w:rsidRPr="00435D6E" w14:paraId="4146233B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326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2A6F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танец.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209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7EAD2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22F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29C80" w14:textId="77777777" w:rsidR="003B1CA4" w:rsidRDefault="00D25AAB" w:rsidP="00856B2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AAB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3B1C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7A9F81" w14:textId="77777777" w:rsidR="00A107BA" w:rsidRPr="00D25AAB" w:rsidRDefault="003B1CA4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-показ</w:t>
            </w:r>
          </w:p>
        </w:tc>
      </w:tr>
      <w:tr w:rsidR="00D25AAB" w:rsidRPr="00435D6E" w14:paraId="47BD0B58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6294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CA0E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Зажигательный танец танго.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6AA24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258F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FA9C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208EC" w14:textId="77777777" w:rsidR="00A107BA" w:rsidRPr="00D25AAB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AB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25AAB" w:rsidRPr="00435D6E" w14:paraId="31702A1E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FEF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B2FD0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танцы.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1AB9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151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1936F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1C3C5" w14:textId="77777777" w:rsidR="00A107BA" w:rsidRPr="00D25AAB" w:rsidRDefault="003B1CA4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25AAB" w:rsidRPr="00435D6E" w14:paraId="4EE3F48C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9AA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6367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Хоровод. Рисунки хоровода.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42A61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9917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D6A2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9BF11" w14:textId="77777777" w:rsidR="00A107BA" w:rsidRPr="00D25AAB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AB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25AAB" w:rsidRPr="00435D6E" w14:paraId="1E3B5B0F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984FD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FA77D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Оркестр. Вальс!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94E7D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4D05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9D65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10360" w14:textId="77777777" w:rsidR="00A107BA" w:rsidRPr="00D25AAB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AB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25AAB" w:rsidRPr="00435D6E" w14:paraId="172BD917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21187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B4EBD8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Игровые технологии.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C88A0C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64BA43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4A7642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43A77441" w14:textId="77777777" w:rsidR="00925C00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Игры на развитие различные качеств</w:t>
            </w:r>
            <w:r w:rsidR="00925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23B6E3" w14:textId="77777777" w:rsidR="00A107BA" w:rsidRPr="00925C00" w:rsidRDefault="00925C00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5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D25AAB" w:rsidRPr="00435D6E" w14:paraId="29A07806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40ACB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ED381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Мумия. Я умею так (координация движения).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D9D3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44F4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FB2F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B4344" w14:textId="77777777" w:rsidR="00A107BA" w:rsidRPr="00435D6E" w:rsidRDefault="003B1CA4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D25AAB" w:rsidRPr="00435D6E" w14:paraId="3C2577E5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3C73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B91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Смешной хомячок. Подражаем животным (актерское мастерство).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220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B9114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995F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BF011" w14:textId="77777777" w:rsidR="00A107BA" w:rsidRPr="00435D6E" w:rsidRDefault="003B1CA4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D25AAB" w:rsidRPr="00435D6E" w14:paraId="7C5568EC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55D1F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18F9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1,2,3 - фигура... замри ( на воображение).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4D077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E2E0F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9E491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276D3" w14:textId="77777777" w:rsidR="00A107BA" w:rsidRDefault="003B1CA4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D25AAB" w:rsidRPr="00435D6E" w14:paraId="7A9E7A78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711A1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C3CE8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зовут ( на воображение).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96E04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7249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3246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83AA4" w14:textId="77777777" w:rsidR="00A107BA" w:rsidRDefault="003B1CA4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3B1CA4" w:rsidRPr="00435D6E" w14:paraId="50B81142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4614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64A1A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Хлоп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аем в ладоши. Вернуть обратно. 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(развитие чувства ритма).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5A34F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DBB2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73F3C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1DF81" w14:textId="77777777" w:rsidR="003B1CA4" w:rsidRDefault="003B1CA4" w:rsidP="00856B24">
            <w:pPr>
              <w:spacing w:after="0"/>
              <w:jc w:val="center"/>
            </w:pPr>
            <w:r w:rsidRPr="004172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3B1CA4" w:rsidRPr="00435D6E" w14:paraId="08DF5179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F010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5C8B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Подари улыбку. Какая рука у соседа ( повышение позитивного настроения).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2C52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07E0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2FE28" w14:textId="77777777" w:rsidR="003B1CA4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D1FF2" w14:textId="77777777" w:rsidR="003B1CA4" w:rsidRDefault="003B1CA4" w:rsidP="00856B24">
            <w:pPr>
              <w:spacing w:after="0"/>
              <w:jc w:val="center"/>
            </w:pPr>
            <w:r w:rsidRPr="004172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D25AAB" w:rsidRPr="00435D6E" w14:paraId="02C1B74C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45382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889FB7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63FE1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1733DD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2D5CA9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7487BCA" w14:textId="77777777" w:rsidR="00A107BA" w:rsidRPr="00D25AAB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5A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Самостоятельное сочинение танцевальных произведений</w:t>
            </w:r>
          </w:p>
        </w:tc>
      </w:tr>
      <w:tr w:rsidR="00D25AAB" w:rsidRPr="00435D6E" w14:paraId="5BD87F0A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99F3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BFA16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Белоснежка и семь гномов.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603AD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A39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CBED7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2064C" w14:textId="77777777" w:rsidR="00A107BA" w:rsidRPr="00435D6E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танцевальных произведений</w:t>
            </w:r>
          </w:p>
        </w:tc>
      </w:tr>
      <w:tr w:rsidR="00D25AAB" w:rsidRPr="00435D6E" w14:paraId="68AD6832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9AAC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6B83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Полька-дедушка.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94ED0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73AE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A644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A4031" w14:textId="77777777" w:rsidR="00A107BA" w:rsidRPr="00435D6E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танцевальных произведений</w:t>
            </w:r>
          </w:p>
        </w:tc>
      </w:tr>
      <w:tr w:rsidR="00D25AAB" w:rsidRPr="00435D6E" w14:paraId="1A85168E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428B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CBC6A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Кот Леопольд и лапки-царапки.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51A42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1119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AB9F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5CDCD" w14:textId="77777777" w:rsidR="00A107BA" w:rsidRPr="00435D6E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танцевальных произведений</w:t>
            </w:r>
          </w:p>
        </w:tc>
      </w:tr>
      <w:tr w:rsidR="00D25AAB" w:rsidRPr="00435D6E" w14:paraId="06E82DCB" w14:textId="77777777" w:rsidTr="008076FB">
        <w:trPr>
          <w:trHeight w:val="648"/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EFA68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6A27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Лесное царство.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5C78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3CA3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1947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76706" w14:textId="77777777" w:rsidR="00A107BA" w:rsidRPr="00435D6E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танцевальных произведений</w:t>
            </w:r>
          </w:p>
        </w:tc>
      </w:tr>
      <w:tr w:rsidR="00D25AAB" w:rsidRPr="00435D6E" w14:paraId="39091DD8" w14:textId="77777777" w:rsidTr="00D25AA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318BB5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C952C1" w14:textId="77777777" w:rsidR="00A107BA" w:rsidRPr="00435D6E" w:rsidRDefault="00A107BA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Репе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тиционн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-постановочная работа.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789234" w14:textId="77777777" w:rsidR="00A107BA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8D916E" w14:textId="77777777" w:rsidR="00A107BA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11202C" w14:textId="77777777" w:rsidR="00A107BA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1B0C1187" w14:textId="77777777" w:rsidR="00A107BA" w:rsidRPr="00435D6E" w:rsidRDefault="00D25AA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над танцевальной композицией</w:t>
            </w:r>
          </w:p>
        </w:tc>
      </w:tr>
      <w:tr w:rsidR="008076FB" w:rsidRPr="00435D6E" w14:paraId="1B7A1ECE" w14:textId="77777777" w:rsidTr="008076F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CAAAFB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0E2BE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Постановка, изучение танца.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B7637B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B1C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705DB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C8353C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B1CA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AF0D05" w14:textId="77777777" w:rsidR="00925C00" w:rsidRDefault="00925C00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14:paraId="7D936AEE" w14:textId="77777777" w:rsidR="008076FB" w:rsidRPr="00435D6E" w:rsidRDefault="00925C00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упражнение-показ.</w:t>
            </w:r>
          </w:p>
        </w:tc>
      </w:tr>
      <w:tr w:rsidR="008076FB" w:rsidRPr="00435D6E" w14:paraId="1593D6E4" w14:textId="77777777" w:rsidTr="008076F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FC7F81" w14:textId="77777777" w:rsidR="008076FB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B45A53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F9C931" w14:textId="77777777" w:rsidR="008076FB" w:rsidRPr="008076FB" w:rsidRDefault="00980ABD" w:rsidP="00856B2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A828A1" w14:textId="77777777" w:rsidR="008076FB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2B7B6F" w14:textId="77777777" w:rsidR="008076FB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A2B2E15" w14:textId="77777777" w:rsidR="008076FB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A79496" w14:textId="77777777" w:rsidR="003B1CA4" w:rsidRPr="00925C00" w:rsidRDefault="003B1CA4" w:rsidP="00925C00">
      <w:pPr>
        <w:spacing w:after="0" w:line="360" w:lineRule="auto"/>
        <w:rPr>
          <w:b/>
          <w:sz w:val="28"/>
          <w:szCs w:val="28"/>
        </w:rPr>
      </w:pPr>
    </w:p>
    <w:p w14:paraId="2EFC1B54" w14:textId="77777777" w:rsidR="008076FB" w:rsidRDefault="008076FB" w:rsidP="008076FB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 w:rsidRPr="00C0554D">
        <w:rPr>
          <w:b/>
          <w:sz w:val="28"/>
          <w:szCs w:val="28"/>
        </w:rPr>
        <w:t>Учебный план 1 группы ( 8-11 лет)</w:t>
      </w:r>
      <w:r>
        <w:rPr>
          <w:b/>
          <w:sz w:val="28"/>
          <w:szCs w:val="28"/>
        </w:rPr>
        <w:t xml:space="preserve"> - 1 год обучения</w:t>
      </w:r>
    </w:p>
    <w:p w14:paraId="18B14161" w14:textId="77777777" w:rsidR="008076FB" w:rsidRDefault="008076FB" w:rsidP="008076FB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модуль</w:t>
      </w:r>
    </w:p>
    <w:tbl>
      <w:tblPr>
        <w:tblW w:w="11365" w:type="dxa"/>
        <w:tblCellSpacing w:w="15" w:type="dxa"/>
        <w:tblInd w:w="-1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30"/>
        <w:gridCol w:w="5206"/>
        <w:gridCol w:w="580"/>
        <w:gridCol w:w="567"/>
        <w:gridCol w:w="850"/>
        <w:gridCol w:w="3553"/>
      </w:tblGrid>
      <w:tr w:rsidR="008076FB" w:rsidRPr="00435D6E" w14:paraId="3E3191AA" w14:textId="77777777" w:rsidTr="00856B24">
        <w:trPr>
          <w:tblCellSpacing w:w="15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F43D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A55F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 и тема занятий.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05DB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D5BF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D7EBA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36C62" w14:textId="77777777" w:rsidR="008076FB" w:rsidRPr="00435D6E" w:rsidRDefault="008076F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8076FB" w:rsidRPr="00435D6E" w14:paraId="45EC4427" w14:textId="77777777" w:rsidTr="00856B24">
        <w:trPr>
          <w:tblCellSpacing w:w="15" w:type="dxa"/>
        </w:trPr>
        <w:tc>
          <w:tcPr>
            <w:tcW w:w="113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AE0B18" w14:textId="77777777" w:rsidR="008076FB" w:rsidRDefault="008076FB" w:rsidP="00856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2 </w:t>
            </w:r>
            <w:r w:rsidRPr="00085B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модуль</w:t>
            </w:r>
          </w:p>
        </w:tc>
      </w:tr>
      <w:tr w:rsidR="008076FB" w:rsidRPr="00435D6E" w14:paraId="0CC547BD" w14:textId="77777777" w:rsidTr="008076FB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3FF5AFF" w14:textId="77777777" w:rsidR="008076FB" w:rsidRPr="00435D6E" w:rsidRDefault="00925C00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6529F6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Репе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тиционн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-постановочная работа.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ABA5084" w14:textId="77777777" w:rsidR="008076FB" w:rsidRPr="00435D6E" w:rsidRDefault="008076FB" w:rsidP="003B1C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3B1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8AFBBD6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8C5B916" w14:textId="77777777" w:rsidR="008076FB" w:rsidRPr="00435D6E" w:rsidRDefault="008076FB" w:rsidP="003B1C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3B1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14:paraId="345A719C" w14:textId="77777777" w:rsidR="008076FB" w:rsidRPr="00435D6E" w:rsidRDefault="008076FB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над танцевальной композицией</w:t>
            </w:r>
          </w:p>
        </w:tc>
      </w:tr>
      <w:tr w:rsidR="008076FB" w:rsidRPr="00435D6E" w14:paraId="64E25ECA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DDDE1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A767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Постановка, изучение танца.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E9C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EBC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0260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EB494" w14:textId="77777777" w:rsidR="008076FB" w:rsidRPr="00435D6E" w:rsidRDefault="00925C00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7CC23423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B611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BD45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движений танца.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DAF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A92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B68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8200C" w14:textId="77777777" w:rsidR="008076FB" w:rsidRPr="00435D6E" w:rsidRDefault="00925C00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Зачёт</w:t>
            </w:r>
          </w:p>
        </w:tc>
      </w:tr>
      <w:tr w:rsidR="008076FB" w:rsidRPr="00435D6E" w14:paraId="6CB3E4C4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235E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4A25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4D19A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CD4B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B9F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C4585" w14:textId="77777777" w:rsidR="008076FB" w:rsidRPr="00873B4A" w:rsidRDefault="00925C00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71C1CBFB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314F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C7227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стающими.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FC77" w14:textId="77777777" w:rsidR="008076FB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920D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DE07A" w14:textId="77777777" w:rsidR="008076FB" w:rsidRPr="00435D6E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97246" w14:textId="77777777" w:rsidR="008076FB" w:rsidRPr="00435D6E" w:rsidRDefault="008076FB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над недочётами и пробелами</w:t>
            </w:r>
          </w:p>
        </w:tc>
      </w:tr>
      <w:tr w:rsidR="008076FB" w:rsidRPr="00435D6E" w14:paraId="5F212DFA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BB533F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75637D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Азбука классического танца.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7696D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8492B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FC3DB5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60D82570" w14:textId="77777777" w:rsidR="008076FB" w:rsidRPr="00435D6E" w:rsidRDefault="008076FB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Изучение классического танца и его элементов.</w:t>
            </w:r>
          </w:p>
        </w:tc>
      </w:tr>
      <w:tr w:rsidR="008076FB" w:rsidRPr="00435D6E" w14:paraId="41841E7C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A611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9046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и ног.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ACD1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8A2C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66EF6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BA274" w14:textId="77777777" w:rsidR="008076FB" w:rsidRPr="00CB6D58" w:rsidRDefault="00856B24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720BFAD8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2513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2807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Plie. Releve.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8577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7E21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B7F1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270BF" w14:textId="77777777" w:rsidR="008076FB" w:rsidRPr="00CB6D58" w:rsidRDefault="00856B24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262798AC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17CB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B32B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Post de bras. Battemen.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A4C17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5F58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940D2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866AC" w14:textId="77777777" w:rsidR="008076FB" w:rsidRPr="00CB6D58" w:rsidRDefault="00856B24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4E5A9417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BD33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28A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Grand plie.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F09F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9E3D1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C40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E5187" w14:textId="77777777" w:rsidR="008076FB" w:rsidRPr="00CB6D58" w:rsidRDefault="00856B24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1852B743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0D5A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E4C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классического экзерсиса.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764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B4E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5AD7F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DBCD9" w14:textId="77777777" w:rsidR="008076FB" w:rsidRPr="00CB6D58" w:rsidRDefault="00856B24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Зачёт</w:t>
            </w:r>
          </w:p>
        </w:tc>
      </w:tr>
      <w:tr w:rsidR="008076FB" w:rsidRPr="00435D6E" w14:paraId="7FACBC98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4D446E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47078E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Итоговые занятия и досуговые мероприятия.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F99306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8A2F1C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3E2E85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378B8CFE" w14:textId="77777777" w:rsidR="008076FB" w:rsidRPr="00CB6D58" w:rsidRDefault="008076FB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6D58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программе «Хореографический</w:t>
            </w:r>
            <w:r w:rsidRPr="00CB6D58">
              <w:rPr>
                <w:rFonts w:ascii="Times New Roman" w:eastAsia="Calibri" w:hAnsi="Times New Roman" w:cs="Times New Roman"/>
                <w:sz w:val="28"/>
                <w:szCs w:val="28"/>
              </w:rPr>
              <w:t>» и танцевальных навыков</w:t>
            </w:r>
          </w:p>
        </w:tc>
      </w:tr>
      <w:tr w:rsidR="008076FB" w:rsidRPr="00435D6E" w14:paraId="635EDA75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C08A2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3FA9A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Концертно-игровая программа: "Вместе мы сила".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1D84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496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C8F1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074D6" w14:textId="77777777" w:rsidR="008076FB" w:rsidRPr="00CB6D58" w:rsidRDefault="00856B24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1BA18527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947E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8562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дыха: "Развернись душа".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9D1C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081B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D8148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5704A" w14:textId="77777777" w:rsidR="008076FB" w:rsidRPr="00CB6D58" w:rsidRDefault="008076FB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D58">
              <w:rPr>
                <w:rFonts w:ascii="Times New Roman" w:eastAsia="Calibri" w:hAnsi="Times New Roman" w:cs="Times New Roman"/>
                <w:sz w:val="28"/>
                <w:szCs w:val="28"/>
              </w:rPr>
              <w:t>Беседа. Обсуждение итогов.</w:t>
            </w:r>
          </w:p>
        </w:tc>
      </w:tr>
      <w:tr w:rsidR="008076FB" w:rsidRPr="00435D6E" w14:paraId="15C89FA0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DA7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31B5D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Досуговое мероприятие: "На балу у Золушки" 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9C99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D5CF0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36EB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AD19F" w14:textId="77777777" w:rsidR="008076FB" w:rsidRPr="00CB6D58" w:rsidRDefault="008076FB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Беседа. </w:t>
            </w:r>
            <w:r w:rsidR="00856B2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076FB" w:rsidRPr="00435D6E" w14:paraId="03C4579E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06EF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5876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78E31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DA25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BB074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D4B74" w14:textId="77777777" w:rsidR="008076FB" w:rsidRPr="00CB6D58" w:rsidRDefault="008076FB" w:rsidP="00925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D58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программе «Хореографический</w:t>
            </w:r>
            <w:r w:rsidRPr="00CB6D58">
              <w:rPr>
                <w:rFonts w:ascii="Times New Roman" w:eastAsia="Calibri" w:hAnsi="Times New Roman" w:cs="Times New Roman"/>
                <w:sz w:val="28"/>
                <w:szCs w:val="28"/>
              </w:rPr>
              <w:t>» и танцевальных навыков. Итоговая работа</w:t>
            </w:r>
          </w:p>
        </w:tc>
      </w:tr>
      <w:tr w:rsidR="008076FB" w:rsidRPr="00435D6E" w14:paraId="04E42F22" w14:textId="77777777" w:rsidTr="00856B24">
        <w:trPr>
          <w:tblCellSpacing w:w="15" w:type="dxa"/>
        </w:trPr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1FDE6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62E8E" w14:textId="77777777" w:rsidR="008076FB" w:rsidRPr="00C65EFF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4DACB" w14:textId="77777777" w:rsidR="008076FB" w:rsidRPr="00C65EFF" w:rsidRDefault="003B1CA4" w:rsidP="00856B2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A9C73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0C79C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691CD" w14:textId="77777777" w:rsidR="008076FB" w:rsidRPr="00435D6E" w:rsidRDefault="008076FB" w:rsidP="00856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F592592" w14:textId="77777777" w:rsidR="00EE5711" w:rsidRDefault="00E83944" w:rsidP="00EE5711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2A033F83" w14:textId="77777777" w:rsidR="004B4979" w:rsidRPr="00435D6E" w:rsidRDefault="004B4979" w:rsidP="004B4979">
      <w:pPr>
        <w:spacing w:after="0" w:line="360" w:lineRule="auto"/>
        <w:ind w:right="10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1. Вводные занятия.</w:t>
      </w:r>
      <w:r w:rsidR="00A12D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14:paraId="59A84687" w14:textId="77777777" w:rsidR="004B4979" w:rsidRPr="00435D6E" w:rsidRDefault="00943A01" w:rsidP="004B4979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06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  <w:r>
        <w:rPr>
          <w:b/>
          <w:sz w:val="28"/>
          <w:szCs w:val="28"/>
        </w:rPr>
        <w:t xml:space="preserve"> 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061C06">
        <w:rPr>
          <w:rFonts w:ascii="Times New Roman" w:eastAsia="Times New Roman" w:hAnsi="Times New Roman" w:cs="Times New Roman"/>
          <w:sz w:val="28"/>
          <w:szCs w:val="28"/>
        </w:rPr>
        <w:t xml:space="preserve">ство 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>в игровой форме с одним из видов искусства -</w:t>
      </w:r>
      <w:r w:rsidR="00061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 xml:space="preserve">хореографией и содержанием программы. </w:t>
      </w:r>
      <w:r w:rsidR="00061C06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 xml:space="preserve"> правил поведения на занятии, техник</w:t>
      </w:r>
      <w:r w:rsidR="00061C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во время пользования техническими средствами и особенност</w:t>
      </w:r>
      <w:r w:rsidR="00061C0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 xml:space="preserve"> внешнего вида учащегося.</w:t>
      </w:r>
    </w:p>
    <w:p w14:paraId="27A67CE4" w14:textId="77777777" w:rsidR="004B4979" w:rsidRPr="00435D6E" w:rsidRDefault="004B4979" w:rsidP="004B4979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2. Танцы народов мира.</w:t>
      </w:r>
    </w:p>
    <w:p w14:paraId="3911F41F" w14:textId="77777777" w:rsidR="004B4979" w:rsidRPr="00435D6E" w:rsidRDefault="00061C06" w:rsidP="004B4979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06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  <w:r w:rsidRPr="00061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>Цикл бесед знакомит с разнообразными видами и жанрами хореографии:</w:t>
      </w:r>
    </w:p>
    <w:p w14:paraId="00CF1312" w14:textId="77777777" w:rsidR="00A12D5E" w:rsidRPr="00A05FB7" w:rsidRDefault="00A12D5E" w:rsidP="007E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B7">
        <w:rPr>
          <w:rFonts w:ascii="Times New Roman" w:eastAsia="Times New Roman" w:hAnsi="Times New Roman" w:cs="Times New Roman"/>
          <w:b/>
          <w:sz w:val="28"/>
          <w:szCs w:val="28"/>
        </w:rPr>
        <w:t>1год обучения:</w:t>
      </w:r>
      <w:r w:rsidR="00897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75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97DA9">
        <w:rPr>
          <w:rFonts w:ascii="Times New Roman" w:eastAsia="Times New Roman" w:hAnsi="Times New Roman" w:cs="Times New Roman"/>
          <w:sz w:val="28"/>
          <w:szCs w:val="28"/>
        </w:rPr>
        <w:t>накомство с танцем как видом искусства</w:t>
      </w:r>
      <w:r w:rsidR="00897DA9" w:rsidRPr="00897D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7DA9">
        <w:rPr>
          <w:rFonts w:ascii="Times New Roman" w:eastAsia="Times New Roman" w:hAnsi="Times New Roman" w:cs="Times New Roman"/>
          <w:sz w:val="28"/>
          <w:szCs w:val="28"/>
        </w:rPr>
        <w:t xml:space="preserve"> с историей балетного искусства</w:t>
      </w:r>
      <w:r w:rsidR="00897DA9" w:rsidRPr="00897D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7DA9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китайского искусства</w:t>
      </w:r>
      <w:r w:rsidR="00A05FB7" w:rsidRPr="00A05F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FB7">
        <w:rPr>
          <w:rFonts w:ascii="Times New Roman" w:eastAsia="Times New Roman" w:hAnsi="Times New Roman" w:cs="Times New Roman"/>
          <w:sz w:val="28"/>
          <w:szCs w:val="28"/>
        </w:rPr>
        <w:t xml:space="preserve"> со спецификой различных танцев: танго</w:t>
      </w:r>
      <w:r w:rsidR="00A05FB7" w:rsidRPr="00A05F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FB7">
        <w:rPr>
          <w:rFonts w:ascii="Times New Roman" w:eastAsia="Times New Roman" w:hAnsi="Times New Roman" w:cs="Times New Roman"/>
          <w:sz w:val="28"/>
          <w:szCs w:val="28"/>
        </w:rPr>
        <w:t xml:space="preserve"> русские народные танцы</w:t>
      </w:r>
      <w:r w:rsidR="00A05FB7" w:rsidRPr="00A05F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FB7">
        <w:rPr>
          <w:rFonts w:ascii="Times New Roman" w:eastAsia="Times New Roman" w:hAnsi="Times New Roman" w:cs="Times New Roman"/>
          <w:sz w:val="28"/>
          <w:szCs w:val="28"/>
        </w:rPr>
        <w:t xml:space="preserve"> хоровод</w:t>
      </w:r>
      <w:r w:rsidR="00A05FB7" w:rsidRPr="00A05F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FB7">
        <w:rPr>
          <w:rFonts w:ascii="Times New Roman" w:eastAsia="Times New Roman" w:hAnsi="Times New Roman" w:cs="Times New Roman"/>
          <w:sz w:val="28"/>
          <w:szCs w:val="28"/>
        </w:rPr>
        <w:t xml:space="preserve">  вальс.</w:t>
      </w:r>
    </w:p>
    <w:p w14:paraId="12483B38" w14:textId="77777777" w:rsidR="00943A01" w:rsidRDefault="00943A01" w:rsidP="001A0150">
      <w:pPr>
        <w:spacing w:after="0" w:line="360" w:lineRule="auto"/>
        <w:ind w:left="360"/>
        <w:jc w:val="both"/>
        <w:rPr>
          <w:rFonts w:ascii="PT Astra Serif" w:eastAsia="Times New Roman" w:hAnsi="PT Astra Serif" w:cs="Times New Roman"/>
          <w:spacing w:val="1"/>
          <w:sz w:val="28"/>
          <w:szCs w:val="28"/>
        </w:rPr>
      </w:pPr>
      <w:r w:rsidRPr="001A01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Практические занятия:</w:t>
      </w:r>
      <w:r w:rsidRPr="001A0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0150">
        <w:rPr>
          <w:rFonts w:ascii="PT Astra Serif" w:hAnsi="PT Astra Serif"/>
          <w:bCs/>
          <w:spacing w:val="-4"/>
          <w:sz w:val="28"/>
          <w:szCs w:val="28"/>
        </w:rPr>
        <w:t>и</w:t>
      </w:r>
      <w:r w:rsidR="001A0150" w:rsidRPr="001A0150">
        <w:rPr>
          <w:rFonts w:ascii="PT Astra Serif" w:eastAsia="Times New Roman" w:hAnsi="PT Astra Serif" w:cs="Times New Roman"/>
          <w:bCs/>
          <w:spacing w:val="-4"/>
          <w:sz w:val="28"/>
          <w:szCs w:val="28"/>
        </w:rPr>
        <w:t>сполнение танцевальных вариаций с пошаговым разбором</w:t>
      </w:r>
      <w:r w:rsidR="001A0150" w:rsidRPr="001A0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150" w:rsidRPr="001A0150">
        <w:rPr>
          <w:rFonts w:ascii="PT Astra Serif" w:eastAsia="Times New Roman" w:hAnsi="PT Astra Serif" w:cs="Times New Roman"/>
          <w:bCs/>
          <w:spacing w:val="-4"/>
          <w:sz w:val="28"/>
          <w:szCs w:val="28"/>
        </w:rPr>
        <w:t>каждого движения</w:t>
      </w:r>
      <w:r w:rsidR="001A0150" w:rsidRPr="001A0150">
        <w:rPr>
          <w:rFonts w:ascii="PT Astra Serif" w:hAnsi="PT Astra Serif"/>
          <w:bCs/>
          <w:spacing w:val="-4"/>
          <w:sz w:val="28"/>
          <w:szCs w:val="28"/>
        </w:rPr>
        <w:t xml:space="preserve">, </w:t>
      </w:r>
      <w:r w:rsidR="001A0150" w:rsidRPr="001A0150">
        <w:rPr>
          <w:rFonts w:ascii="PT Astra Serif" w:eastAsia="Times New Roman" w:hAnsi="PT Astra Serif" w:cs="Times New Roman"/>
          <w:spacing w:val="4"/>
          <w:sz w:val="28"/>
          <w:szCs w:val="28"/>
        </w:rPr>
        <w:t>разучивание и исполнение основных движений</w:t>
      </w:r>
      <w:r w:rsidR="001A0150" w:rsidRPr="001A0150">
        <w:rPr>
          <w:rFonts w:ascii="PT Astra Serif" w:hAnsi="PT Astra Serif"/>
          <w:spacing w:val="4"/>
          <w:sz w:val="28"/>
          <w:szCs w:val="28"/>
        </w:rPr>
        <w:t xml:space="preserve"> различных народных танцев</w:t>
      </w:r>
      <w:r w:rsidR="001A0150" w:rsidRPr="001A0150">
        <w:rPr>
          <w:rFonts w:ascii="PT Astra Serif" w:eastAsia="Times New Roman" w:hAnsi="PT Astra Serif" w:cs="Times New Roman"/>
          <w:spacing w:val="1"/>
          <w:sz w:val="28"/>
          <w:szCs w:val="28"/>
        </w:rPr>
        <w:t>.</w:t>
      </w:r>
    </w:p>
    <w:p w14:paraId="7814A011" w14:textId="77777777" w:rsidR="00A05FB7" w:rsidRDefault="00A05FB7" w:rsidP="007E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650">
        <w:rPr>
          <w:rFonts w:ascii="Times New Roman" w:eastAsia="Times New Roman" w:hAnsi="Times New Roman" w:cs="Times New Roman"/>
          <w:b/>
          <w:sz w:val="28"/>
          <w:szCs w:val="28"/>
        </w:rPr>
        <w:t>1 год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разучивание элементов китайского </w:t>
      </w:r>
      <w:r w:rsidR="00DF3758">
        <w:rPr>
          <w:rFonts w:ascii="Times New Roman" w:eastAsia="Times New Roman" w:hAnsi="Times New Roman" w:cs="Times New Roman"/>
          <w:sz w:val="28"/>
          <w:szCs w:val="28"/>
        </w:rPr>
        <w:t xml:space="preserve">народного </w:t>
      </w:r>
      <w:r>
        <w:rPr>
          <w:rFonts w:ascii="Times New Roman" w:eastAsia="Times New Roman" w:hAnsi="Times New Roman" w:cs="Times New Roman"/>
          <w:sz w:val="28"/>
          <w:szCs w:val="28"/>
        </w:rPr>
        <w:t>танца.</w:t>
      </w:r>
    </w:p>
    <w:p w14:paraId="0696CB64" w14:textId="77777777" w:rsidR="00FD2040" w:rsidRPr="00394650" w:rsidRDefault="004B4979" w:rsidP="00394650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4B48B4"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сегодня.</w:t>
      </w:r>
    </w:p>
    <w:p w14:paraId="62056117" w14:textId="77777777" w:rsidR="004B4979" w:rsidRDefault="001A0150" w:rsidP="00DF3758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06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  <w:r w:rsidRPr="001A0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>Беседы знакомят с популярными танцевальными группами коллективами, с новыми веяниями в хореографическом искусстве, рассказывают о выдающихся танцорах нашего времени.</w:t>
      </w:r>
    </w:p>
    <w:p w14:paraId="362EBEB8" w14:textId="77777777" w:rsidR="007E3213" w:rsidRDefault="007E3213" w:rsidP="00FD2040">
      <w:pPr>
        <w:pStyle w:val="a5"/>
        <w:numPr>
          <w:ilvl w:val="0"/>
          <w:numId w:val="19"/>
        </w:numPr>
        <w:spacing w:after="120" w:line="360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Фольклорные</w:t>
      </w:r>
      <w:r w:rsidRPr="007E3213">
        <w:rPr>
          <w:sz w:val="28"/>
          <w:szCs w:val="28"/>
        </w:rPr>
        <w:t>,</w:t>
      </w:r>
      <w:r>
        <w:rPr>
          <w:sz w:val="28"/>
          <w:szCs w:val="28"/>
        </w:rPr>
        <w:t xml:space="preserve"> хореографические коллективы Ростов – на – Дону.</w:t>
      </w:r>
    </w:p>
    <w:p w14:paraId="3A57680B" w14:textId="77777777" w:rsidR="007E3213" w:rsidRPr="007E3213" w:rsidRDefault="00394650" w:rsidP="00FC7C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13">
        <w:rPr>
          <w:rFonts w:ascii="Times New Roman" w:hAnsi="Times New Roman" w:cs="Times New Roman"/>
          <w:b/>
          <w:sz w:val="28"/>
          <w:szCs w:val="28"/>
        </w:rPr>
        <w:t>1 год обучения:</w:t>
      </w:r>
      <w:r w:rsidRPr="007E3213">
        <w:rPr>
          <w:rFonts w:ascii="Times New Roman" w:hAnsi="Times New Roman" w:cs="Times New Roman"/>
          <w:sz w:val="28"/>
          <w:szCs w:val="28"/>
        </w:rPr>
        <w:t xml:space="preserve"> разучивание элементов китайского народного танца.</w:t>
      </w:r>
    </w:p>
    <w:p w14:paraId="3163B43A" w14:textId="77777777" w:rsidR="004B4979" w:rsidRPr="00435D6E" w:rsidRDefault="004B48B4" w:rsidP="004B4979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4B4979"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технологии.</w:t>
      </w:r>
    </w:p>
    <w:p w14:paraId="5905E22C" w14:textId="77777777" w:rsidR="004B4979" w:rsidRPr="00435D6E" w:rsidRDefault="004B4979" w:rsidP="004B4979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С позиции личностного подхода игра представляет поле, в рамках которого происходит самоопределение и идет процесс «взращивания» личности.</w:t>
      </w:r>
      <w:r w:rsidR="00B3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C2884D" w14:textId="77777777" w:rsidR="001A0150" w:rsidRDefault="001A0150" w:rsidP="00B35D54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1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Практические занятия:</w:t>
      </w:r>
      <w:r w:rsidRPr="001A0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EF3D567" w14:textId="77777777" w:rsidR="004B4979" w:rsidRPr="00435D6E" w:rsidRDefault="004B4979" w:rsidP="00B35D54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Игровые технологии программы:</w:t>
      </w:r>
    </w:p>
    <w:p w14:paraId="5B4EABAE" w14:textId="77777777" w:rsidR="00394650" w:rsidRPr="00FC7C70" w:rsidRDefault="00394650" w:rsidP="00FC7C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70">
        <w:rPr>
          <w:rFonts w:ascii="Times New Roman" w:hAnsi="Times New Roman" w:cs="Times New Roman"/>
          <w:b/>
          <w:sz w:val="28"/>
          <w:szCs w:val="28"/>
        </w:rPr>
        <w:t>1 год обучения:</w:t>
      </w:r>
      <w:r w:rsidRPr="00FC7C70">
        <w:rPr>
          <w:rFonts w:ascii="Times New Roman" w:hAnsi="Times New Roman" w:cs="Times New Roman"/>
          <w:sz w:val="28"/>
          <w:szCs w:val="28"/>
        </w:rPr>
        <w:t xml:space="preserve"> </w:t>
      </w:r>
      <w:r w:rsidR="00704115" w:rsidRPr="00FC7C70">
        <w:rPr>
          <w:rFonts w:ascii="Times New Roman" w:hAnsi="Times New Roman" w:cs="Times New Roman"/>
          <w:sz w:val="28"/>
          <w:szCs w:val="28"/>
        </w:rPr>
        <w:t>подвижная игра на развитие координации движения «Мумия», игра на развитие актёрского мастерства «Смешной хомячок», игра на развитие чувства ритма «Хлопаем в ладоши», игры на воображение «1,2,3 – фигура…замри», «Меня зовут», игра на повышение позитивного настроения «Подари улыбку».</w:t>
      </w:r>
    </w:p>
    <w:p w14:paraId="3ECA12BE" w14:textId="77777777" w:rsidR="004B4979" w:rsidRPr="00435D6E" w:rsidRDefault="004B4979" w:rsidP="00B35D54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5.Интегрированные занятия.</w:t>
      </w:r>
    </w:p>
    <w:p w14:paraId="693DD897" w14:textId="77777777" w:rsidR="00B4761F" w:rsidRDefault="004B4979" w:rsidP="00B35D54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Совместный процесс прослушивания музыки помогает заинтересовать и приобщить детей к сокровищам музыкальной культуры, подсказать неожиданные замыслы будущих танцев, которые делают творческие попытки и пробы самостоятельного сочинения танцевальных произведений. Приступая к постановочной работе, дети знакомятся с различной литературой, которая помогает ощутить атмосферу эпохи,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культуры, национальной особенности пластики танца. Интерес к работе над образом создает мотивацию к изучению исторических, литературных, музыкальных материалов, что является составляющими элементами интегрированных занятий программы. </w:t>
      </w:r>
    </w:p>
    <w:p w14:paraId="04AB0355" w14:textId="77777777" w:rsidR="00B4761F" w:rsidRPr="00943A01" w:rsidRDefault="00B4761F" w:rsidP="005864C0">
      <w:pPr>
        <w:pStyle w:val="a5"/>
        <w:numPr>
          <w:ilvl w:val="0"/>
          <w:numId w:val="21"/>
        </w:numPr>
        <w:spacing w:line="360" w:lineRule="auto"/>
        <w:ind w:right="108"/>
        <w:jc w:val="both"/>
        <w:rPr>
          <w:sz w:val="28"/>
          <w:szCs w:val="28"/>
        </w:rPr>
      </w:pPr>
      <w:r w:rsidRPr="00943A01">
        <w:rPr>
          <w:sz w:val="28"/>
          <w:szCs w:val="28"/>
        </w:rPr>
        <w:t xml:space="preserve">В </w:t>
      </w:r>
      <w:r w:rsidR="004B4979" w:rsidRPr="00943A01">
        <w:rPr>
          <w:sz w:val="28"/>
          <w:szCs w:val="28"/>
        </w:rPr>
        <w:t>процессе изобразительной деятельности учащиеся</w:t>
      </w:r>
      <w:r w:rsidR="00943A01" w:rsidRPr="00943A01">
        <w:rPr>
          <w:sz w:val="28"/>
          <w:szCs w:val="28"/>
        </w:rPr>
        <w:t>,</w:t>
      </w:r>
      <w:r w:rsidR="004B4979" w:rsidRPr="00943A01">
        <w:rPr>
          <w:sz w:val="28"/>
          <w:szCs w:val="28"/>
        </w:rPr>
        <w:t xml:space="preserve"> изучая строение объектов, изображение их пространственного положения, форму, вместе с тем одновременно познают и законы красоты. </w:t>
      </w:r>
    </w:p>
    <w:p w14:paraId="2FAB8BA0" w14:textId="77777777" w:rsidR="00B4761F" w:rsidRPr="00943A01" w:rsidRDefault="004B4979" w:rsidP="005864C0">
      <w:pPr>
        <w:pStyle w:val="a5"/>
        <w:numPr>
          <w:ilvl w:val="0"/>
          <w:numId w:val="21"/>
        </w:numPr>
        <w:spacing w:line="360" w:lineRule="auto"/>
        <w:ind w:right="108"/>
        <w:jc w:val="both"/>
        <w:rPr>
          <w:sz w:val="28"/>
          <w:szCs w:val="28"/>
        </w:rPr>
      </w:pPr>
      <w:r w:rsidRPr="00943A01">
        <w:rPr>
          <w:sz w:val="28"/>
          <w:szCs w:val="28"/>
        </w:rPr>
        <w:t xml:space="preserve">В процессе чтения чувства обогащаются, становятся более полными и глубокими, танец не может существовать без чувств, эмоций. </w:t>
      </w:r>
    </w:p>
    <w:p w14:paraId="6318585B" w14:textId="77777777" w:rsidR="004B4979" w:rsidRDefault="004B4979" w:rsidP="00943A01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Интеграция четырех предметов: литературы, хореографии, изобразительного искусства и музыки способствуют глубокому проникновению учащихся в слово, в мир красок и звуков, в мир танца, помогают развитию тонкого эстетического вкуса, умения понимать и ценить искусство и красоту.</w:t>
      </w:r>
    </w:p>
    <w:p w14:paraId="38029617" w14:textId="77777777" w:rsidR="004B4979" w:rsidRDefault="00943A01" w:rsidP="00943A01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A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Практические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тение художественной литературы, прослушивание и разбор музыкальных произведений</w:t>
      </w:r>
      <w:r w:rsidRPr="00943A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зображение художественных образов танца</w:t>
      </w:r>
      <w:r w:rsidRPr="00943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sz w:val="28"/>
          <w:szCs w:val="28"/>
        </w:rPr>
        <w:t>имание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танца,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образов и стил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исполнения</w:t>
      </w:r>
      <w:r w:rsidRPr="00943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танцевальных произведений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44D3EF" w14:textId="134AB61C" w:rsidR="00FC7C70" w:rsidRDefault="00FC7C70" w:rsidP="00FC7C70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040">
        <w:rPr>
          <w:rFonts w:ascii="Times New Roman" w:hAnsi="Times New Roman" w:cs="Times New Roman"/>
          <w:sz w:val="28"/>
          <w:szCs w:val="28"/>
        </w:rPr>
        <w:t xml:space="preserve">Данный раздел реализуется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04DDA">
        <w:rPr>
          <w:rFonts w:ascii="Times New Roman" w:hAnsi="Times New Roman" w:cs="Times New Roman"/>
          <w:b/>
          <w:sz w:val="28"/>
          <w:szCs w:val="28"/>
        </w:rPr>
        <w:t>году</w:t>
      </w:r>
      <w:r w:rsidRPr="00FD204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FD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14:paraId="29836106" w14:textId="77777777" w:rsidR="007E3213" w:rsidRPr="00FC7C70" w:rsidRDefault="007E3213" w:rsidP="00FC7C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70">
        <w:rPr>
          <w:rFonts w:ascii="Times New Roman" w:hAnsi="Times New Roman" w:cs="Times New Roman"/>
          <w:b/>
          <w:sz w:val="28"/>
          <w:szCs w:val="28"/>
        </w:rPr>
        <w:t>1 год обучения:</w:t>
      </w:r>
      <w:r w:rsidRPr="00FC7C70">
        <w:rPr>
          <w:rFonts w:ascii="Times New Roman" w:hAnsi="Times New Roman" w:cs="Times New Roman"/>
          <w:sz w:val="28"/>
          <w:szCs w:val="28"/>
        </w:rPr>
        <w:t xml:space="preserve"> </w:t>
      </w:r>
      <w:r w:rsidR="00FC7C70">
        <w:rPr>
          <w:rFonts w:ascii="Times New Roman" w:hAnsi="Times New Roman" w:cs="Times New Roman"/>
          <w:sz w:val="28"/>
          <w:szCs w:val="28"/>
        </w:rPr>
        <w:t>«Белоснежка и семь гномов»</w:t>
      </w:r>
      <w:r w:rsidR="00FC7C70" w:rsidRPr="00FC7C70">
        <w:rPr>
          <w:rFonts w:ascii="Times New Roman" w:hAnsi="Times New Roman" w:cs="Times New Roman"/>
          <w:sz w:val="28"/>
          <w:szCs w:val="28"/>
        </w:rPr>
        <w:t>,</w:t>
      </w:r>
      <w:r w:rsidR="00FC7C70">
        <w:rPr>
          <w:rFonts w:ascii="Times New Roman" w:hAnsi="Times New Roman" w:cs="Times New Roman"/>
          <w:sz w:val="28"/>
          <w:szCs w:val="28"/>
        </w:rPr>
        <w:t xml:space="preserve"> «Полька-дедушка»</w:t>
      </w:r>
      <w:r w:rsidR="00FC7C70" w:rsidRPr="00FC7C70">
        <w:rPr>
          <w:rFonts w:ascii="Times New Roman" w:hAnsi="Times New Roman" w:cs="Times New Roman"/>
          <w:sz w:val="28"/>
          <w:szCs w:val="28"/>
        </w:rPr>
        <w:t>,</w:t>
      </w:r>
      <w:r w:rsidR="00FC7C70">
        <w:rPr>
          <w:rFonts w:ascii="Times New Roman" w:hAnsi="Times New Roman" w:cs="Times New Roman"/>
          <w:sz w:val="28"/>
          <w:szCs w:val="28"/>
        </w:rPr>
        <w:t xml:space="preserve"> «Кот Леопольд и лапки – царапки»</w:t>
      </w:r>
      <w:r w:rsidR="00FC7C70" w:rsidRPr="00FC7C70">
        <w:rPr>
          <w:rFonts w:ascii="Times New Roman" w:hAnsi="Times New Roman" w:cs="Times New Roman"/>
          <w:sz w:val="28"/>
          <w:szCs w:val="28"/>
        </w:rPr>
        <w:t>,</w:t>
      </w:r>
      <w:r w:rsidR="00FC7C70">
        <w:rPr>
          <w:rFonts w:ascii="Times New Roman" w:hAnsi="Times New Roman" w:cs="Times New Roman"/>
          <w:sz w:val="28"/>
          <w:szCs w:val="28"/>
        </w:rPr>
        <w:t xml:space="preserve"> «Лесное царство»</w:t>
      </w:r>
    </w:p>
    <w:p w14:paraId="01529E8E" w14:textId="77777777" w:rsidR="004B4979" w:rsidRDefault="004B4979" w:rsidP="001A0150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8.Репетиционно-постановочная работа</w:t>
      </w:r>
    </w:p>
    <w:p w14:paraId="6C869079" w14:textId="77777777" w:rsidR="00587C13" w:rsidRDefault="001A0150" w:rsidP="00587C13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06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  <w:r w:rsidRPr="001A0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Репертуар танцевальных постановок,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репертуар</w:t>
      </w:r>
      <w:r w:rsidRPr="001A01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темы бесед для раздела «Танец сегодня»</w:t>
      </w:r>
      <w:r w:rsidRPr="001A01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хореографические средства, какими будет решаться номер, </w:t>
      </w:r>
      <w:r>
        <w:rPr>
          <w:rFonts w:ascii="Times New Roman" w:eastAsia="Times New Roman" w:hAnsi="Times New Roman" w:cs="Times New Roman"/>
          <w:sz w:val="28"/>
          <w:szCs w:val="28"/>
        </w:rPr>
        <w:t>танцевальный образ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мысль танца</w:t>
      </w:r>
    </w:p>
    <w:p w14:paraId="01617084" w14:textId="77777777" w:rsidR="001A0150" w:rsidRDefault="001A0150" w:rsidP="001A0150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A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Практические занятия:</w:t>
      </w:r>
      <w:r w:rsidRPr="001A0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 xml:space="preserve">анный раздел включает в себя общеразвивающие упражнения, отработку сложных движений, изучение 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рисунка танцевальной композиции, просмотр видеокассет, дисков и работу с отстающими детьми. Показ танца является необходимым этапом постановочной работы. </w:t>
      </w:r>
    </w:p>
    <w:p w14:paraId="1226237D" w14:textId="77777777" w:rsidR="00587C13" w:rsidRPr="00435D6E" w:rsidRDefault="004B4979" w:rsidP="00587C13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9. Азбука классического танца</w:t>
      </w:r>
    </w:p>
    <w:p w14:paraId="5C2C3A57" w14:textId="77777777" w:rsidR="001A0150" w:rsidRDefault="001A0150" w:rsidP="001A0150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06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  <w:r w:rsidRPr="001A0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979" w:rsidRPr="00435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C70F56" w14:textId="77777777" w:rsidR="0006463B" w:rsidRPr="00874D32" w:rsidRDefault="00587C13" w:rsidP="00587C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C70">
        <w:rPr>
          <w:rFonts w:ascii="Times New Roman" w:hAnsi="Times New Roman" w:cs="Times New Roman"/>
          <w:b/>
          <w:sz w:val="28"/>
          <w:szCs w:val="28"/>
        </w:rPr>
        <w:t>1 год обучения:</w:t>
      </w:r>
      <w:r w:rsidRPr="00FC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позиции рук и ног</w:t>
      </w:r>
      <w:r w:rsidRPr="00587C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463B">
        <w:rPr>
          <w:rFonts w:ascii="Times New Roman" w:eastAsia="Times New Roman" w:hAnsi="Times New Roman" w:cs="Times New Roman"/>
          <w:sz w:val="28"/>
          <w:szCs w:val="28"/>
        </w:rPr>
        <w:t xml:space="preserve"> изучение движений и позиций классического танца</w:t>
      </w:r>
      <w:r w:rsidR="0006463B" w:rsidRPr="00064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463B">
        <w:rPr>
          <w:rFonts w:ascii="Times New Roman" w:eastAsia="Times New Roman" w:hAnsi="Times New Roman" w:cs="Times New Roman"/>
          <w:sz w:val="28"/>
          <w:szCs w:val="28"/>
        </w:rPr>
        <w:t xml:space="preserve"> а именно: «</w:t>
      </w:r>
      <w:r w:rsidR="0006463B" w:rsidRPr="00435D6E">
        <w:rPr>
          <w:rFonts w:ascii="Times New Roman" w:eastAsia="Times New Roman" w:hAnsi="Times New Roman" w:cs="Times New Roman"/>
          <w:sz w:val="28"/>
          <w:szCs w:val="28"/>
        </w:rPr>
        <w:t>Pile</w:t>
      </w:r>
      <w:r w:rsidR="000646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463B" w:rsidRPr="00064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46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463B" w:rsidRPr="00435D6E">
        <w:rPr>
          <w:rFonts w:ascii="Times New Roman" w:eastAsia="Times New Roman" w:hAnsi="Times New Roman" w:cs="Times New Roman"/>
          <w:sz w:val="28"/>
          <w:szCs w:val="28"/>
        </w:rPr>
        <w:t>Releve</w:t>
      </w:r>
      <w:r w:rsidR="000646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463B" w:rsidRPr="00064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46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4D32" w:rsidRPr="00435D6E">
        <w:rPr>
          <w:rFonts w:ascii="Times New Roman" w:eastAsia="Times New Roman" w:hAnsi="Times New Roman" w:cs="Times New Roman"/>
          <w:sz w:val="28"/>
          <w:szCs w:val="28"/>
        </w:rPr>
        <w:t>Po</w:t>
      </w:r>
      <w:r w:rsidR="00874D3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874D32" w:rsidRPr="00435D6E">
        <w:rPr>
          <w:rFonts w:ascii="Times New Roman" w:eastAsia="Times New Roman" w:hAnsi="Times New Roman" w:cs="Times New Roman"/>
          <w:sz w:val="28"/>
          <w:szCs w:val="28"/>
        </w:rPr>
        <w:t>t de bra</w:t>
      </w:r>
      <w:r w:rsidR="00874D3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874D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4D32" w:rsidRPr="00064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4D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4D32" w:rsidRPr="00435D6E">
        <w:rPr>
          <w:rFonts w:ascii="Times New Roman" w:eastAsia="Times New Roman" w:hAnsi="Times New Roman" w:cs="Times New Roman"/>
          <w:sz w:val="28"/>
          <w:szCs w:val="28"/>
        </w:rPr>
        <w:t>Battemen</w:t>
      </w:r>
      <w:r w:rsidR="00874D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4D32" w:rsidRPr="00064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4D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4D32" w:rsidRPr="00435D6E">
        <w:rPr>
          <w:rFonts w:ascii="Times New Roman" w:eastAsia="Times New Roman" w:hAnsi="Times New Roman" w:cs="Times New Roman"/>
          <w:sz w:val="28"/>
          <w:szCs w:val="28"/>
        </w:rPr>
        <w:t>Grand plie</w:t>
      </w:r>
      <w:r w:rsidR="00874D32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874D32" w:rsidRPr="0087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6889D5" w14:textId="77777777" w:rsidR="004B4979" w:rsidRDefault="001A0150" w:rsidP="001A0150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A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Практические занятия:</w:t>
      </w:r>
      <w:r w:rsidRPr="001A0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7C60DB" w14:textId="77777777" w:rsidR="00874D32" w:rsidRPr="00874D32" w:rsidRDefault="00874D32" w:rsidP="00874D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C70">
        <w:rPr>
          <w:rFonts w:ascii="Times New Roman" w:hAnsi="Times New Roman" w:cs="Times New Roman"/>
          <w:b/>
          <w:sz w:val="28"/>
          <w:szCs w:val="28"/>
        </w:rPr>
        <w:t>1 год обучения:</w:t>
      </w:r>
      <w:r w:rsidRPr="00FC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движени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классического экзерсиса,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на позиции рук и ног: «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Pile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4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Releve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46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t de bra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4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Battemen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46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Grand plie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87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8CAFB9" w14:textId="77777777" w:rsidR="00514317" w:rsidRPr="00514317" w:rsidRDefault="00514317" w:rsidP="00514317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E2200" w14:textId="77777777" w:rsidR="004B4979" w:rsidRPr="00435D6E" w:rsidRDefault="004B4979" w:rsidP="00503A26">
      <w:pPr>
        <w:spacing w:after="0" w:line="360" w:lineRule="auto"/>
        <w:ind w:left="107" w:right="107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b/>
          <w:bCs/>
          <w:sz w:val="28"/>
          <w:szCs w:val="28"/>
        </w:rPr>
        <w:t>11. Итоговые занятия и досуговые мероприятия</w:t>
      </w:r>
    </w:p>
    <w:p w14:paraId="07AB3305" w14:textId="77777777" w:rsidR="00F81874" w:rsidRDefault="004B4979" w:rsidP="00474E3E">
      <w:pPr>
        <w:spacing w:after="120" w:line="360" w:lineRule="auto"/>
        <w:ind w:left="108" w:right="108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В роли итоговых занятий выступают конкурсно</w:t>
      </w:r>
      <w:r w:rsidR="001A0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0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игровые программы, урок-концерт, викторина «Путешествие в мир танца», игровые программы. Досуговые мероприятия это походы в лес, ве</w:t>
      </w:r>
      <w:r w:rsidR="001A0150">
        <w:rPr>
          <w:rFonts w:ascii="Times New Roman" w:eastAsia="Times New Roman" w:hAnsi="Times New Roman" w:cs="Times New Roman"/>
          <w:sz w:val="28"/>
          <w:szCs w:val="28"/>
        </w:rPr>
        <w:t>чера отдыха и игровые программы.</w:t>
      </w:r>
      <w:r w:rsidR="00F81874" w:rsidRPr="00F81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D0F233" w14:textId="77777777" w:rsidR="00514317" w:rsidRDefault="00514317" w:rsidP="00474E3E">
      <w:pPr>
        <w:spacing w:after="120" w:line="360" w:lineRule="auto"/>
        <w:ind w:left="108" w:right="108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943A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Практические занятия:</w:t>
      </w:r>
      <w:r w:rsidRPr="001A0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E86EE2" w14:textId="77777777" w:rsidR="00514317" w:rsidRPr="00514317" w:rsidRDefault="00514317" w:rsidP="005143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70">
        <w:rPr>
          <w:rFonts w:ascii="Times New Roman" w:hAnsi="Times New Roman" w:cs="Times New Roman"/>
          <w:b/>
          <w:sz w:val="28"/>
          <w:szCs w:val="28"/>
        </w:rPr>
        <w:t>1 год обучения:</w:t>
      </w:r>
      <w:r w:rsidRPr="00FC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концертно-игровая программа «Вместе мы сила»</w:t>
      </w:r>
      <w:r w:rsidRPr="005143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вечер отдыха «Развернись душа»</w:t>
      </w:r>
      <w:r w:rsidRPr="00514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досуговое мероприятие «На балу у Золушки»</w:t>
      </w:r>
      <w:r w:rsidRPr="00514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концертная деятельность.</w:t>
      </w:r>
    </w:p>
    <w:p w14:paraId="67A9F713" w14:textId="77777777" w:rsidR="00F81874" w:rsidRPr="00474E3E" w:rsidRDefault="00F81874" w:rsidP="00381131">
      <w:pPr>
        <w:spacing w:after="120"/>
        <w:ind w:left="107" w:right="107" w:firstLine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4E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Репертуар</w:t>
      </w:r>
    </w:p>
    <w:p w14:paraId="7E78868A" w14:textId="77777777" w:rsidR="00F81874" w:rsidRPr="00435D6E" w:rsidRDefault="00F81874" w:rsidP="00474E3E">
      <w:pPr>
        <w:spacing w:after="0" w:line="360" w:lineRule="auto"/>
        <w:ind w:left="108" w:right="108" w:firstLine="6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Репертуар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постановок планируется в соответствии с актуальными потребностями и творческим состоянием той </w:t>
      </w:r>
      <w:r>
        <w:rPr>
          <w:rFonts w:ascii="Times New Roman" w:eastAsia="Times New Roman" w:hAnsi="Times New Roman" w:cs="Times New Roman"/>
          <w:sz w:val="28"/>
          <w:szCs w:val="28"/>
        </w:rPr>
        <w:t>или иной группы. В связи с этим</w:t>
      </w:r>
      <w:r w:rsidRPr="00F8187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проводится анкетирование учащихся в начале года по принципу «нравится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нравится», «интересно -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не очень интересно». Результаты 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анализа и анкетирования помогают подобрать правильно не только репертуар танцевальных постановок, но и музыкальный репертуар и темы бесед для раздела «Танец сегодня».</w:t>
      </w:r>
    </w:p>
    <w:p w14:paraId="70CE58E3" w14:textId="77777777" w:rsidR="001A0150" w:rsidRPr="00307B21" w:rsidRDefault="001A0150" w:rsidP="00307B21">
      <w:pPr>
        <w:spacing w:after="0"/>
        <w:ind w:left="107" w:right="107" w:firstLine="600"/>
        <w:rPr>
          <w:rFonts w:ascii="Times New Roman" w:eastAsia="Times New Roman" w:hAnsi="Times New Roman" w:cs="Times New Roman"/>
          <w:sz w:val="28"/>
          <w:szCs w:val="28"/>
        </w:rPr>
        <w:sectPr w:rsidR="001A0150" w:rsidRPr="00307B21" w:rsidSect="0083751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34E6F0" w14:textId="77777777" w:rsidR="00307B21" w:rsidRDefault="001A0150" w:rsidP="00307B21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5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  <w:r w:rsidR="00307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8C6360" w14:textId="77ECC6AB" w:rsidR="00307B21" w:rsidRDefault="00307B21" w:rsidP="00307B21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7C756A">
        <w:rPr>
          <w:rFonts w:ascii="Times New Roman" w:hAnsi="Times New Roman" w:cs="Times New Roman"/>
          <w:b/>
          <w:sz w:val="28"/>
          <w:szCs w:val="28"/>
        </w:rPr>
        <w:t>«Хореография для детей с ОВЗ»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CD19B7" w14:textId="21E309EA" w:rsidR="00F81874" w:rsidRPr="00307B21" w:rsidRDefault="00980ABD" w:rsidP="00307B21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C75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C756A">
        <w:rPr>
          <w:rFonts w:ascii="Times New Roman" w:hAnsi="Times New Roman" w:cs="Times New Roman"/>
          <w:b/>
          <w:sz w:val="28"/>
          <w:szCs w:val="28"/>
        </w:rPr>
        <w:t>6</w:t>
      </w:r>
      <w:r w:rsidR="00307B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6605207" w14:textId="77777777" w:rsidR="00A107BA" w:rsidRPr="00307B21" w:rsidRDefault="00A107BA" w:rsidP="00A107BA">
      <w:pPr>
        <w:contextualSpacing/>
        <w:rPr>
          <w:rFonts w:ascii="Times New Roman" w:hAnsi="Times New Roman" w:cs="Times New Roman"/>
          <w:sz w:val="28"/>
          <w:szCs w:val="28"/>
        </w:rPr>
      </w:pPr>
      <w:r w:rsidRPr="00307B21">
        <w:rPr>
          <w:rFonts w:ascii="Times New Roman" w:hAnsi="Times New Roman" w:cs="Times New Roman"/>
          <w:sz w:val="28"/>
          <w:szCs w:val="28"/>
        </w:rPr>
        <w:t>Год обучения: 1</w:t>
      </w:r>
    </w:p>
    <w:p w14:paraId="7837BA7F" w14:textId="77777777" w:rsidR="00A107BA" w:rsidRPr="00307B21" w:rsidRDefault="00A107BA" w:rsidP="00A107BA">
      <w:pPr>
        <w:contextualSpacing/>
        <w:rPr>
          <w:rFonts w:ascii="Times New Roman" w:hAnsi="Times New Roman" w:cs="Times New Roman"/>
          <w:sz w:val="28"/>
          <w:szCs w:val="28"/>
        </w:rPr>
      </w:pPr>
      <w:r w:rsidRPr="00307B21">
        <w:rPr>
          <w:rFonts w:ascii="Times New Roman" w:hAnsi="Times New Roman" w:cs="Times New Roman"/>
          <w:sz w:val="28"/>
          <w:szCs w:val="28"/>
        </w:rPr>
        <w:t>Количество учебных недель: 36 недель.</w:t>
      </w:r>
    </w:p>
    <w:p w14:paraId="0CFA7FD1" w14:textId="77777777" w:rsidR="00A107BA" w:rsidRPr="00307B21" w:rsidRDefault="00A107BA" w:rsidP="00A107BA">
      <w:pPr>
        <w:contextualSpacing/>
        <w:rPr>
          <w:rFonts w:ascii="Times New Roman" w:hAnsi="Times New Roman" w:cs="Times New Roman"/>
          <w:sz w:val="28"/>
          <w:szCs w:val="28"/>
        </w:rPr>
      </w:pPr>
      <w:r w:rsidRPr="00307B21">
        <w:rPr>
          <w:rFonts w:ascii="Times New Roman" w:hAnsi="Times New Roman" w:cs="Times New Roman"/>
          <w:sz w:val="28"/>
          <w:szCs w:val="28"/>
        </w:rPr>
        <w:t>Количество учебных дней: 72 дня.</w:t>
      </w:r>
    </w:p>
    <w:p w14:paraId="01063B23" w14:textId="77777777" w:rsidR="00A107BA" w:rsidRPr="00307B21" w:rsidRDefault="00A107BA" w:rsidP="00A107BA">
      <w:pPr>
        <w:contextualSpacing/>
        <w:rPr>
          <w:rFonts w:ascii="Times New Roman" w:hAnsi="Times New Roman" w:cs="Times New Roman"/>
          <w:sz w:val="28"/>
          <w:szCs w:val="28"/>
        </w:rPr>
      </w:pPr>
      <w:r w:rsidRPr="00307B21">
        <w:rPr>
          <w:rFonts w:ascii="Times New Roman" w:hAnsi="Times New Roman" w:cs="Times New Roman"/>
          <w:sz w:val="28"/>
          <w:szCs w:val="28"/>
        </w:rPr>
        <w:t>Продолжительность каникул: осенние- с________ по_______; зимние- с________по______; весенние- с________по_____.</w:t>
      </w:r>
    </w:p>
    <w:p w14:paraId="671768C2" w14:textId="77777777" w:rsidR="00A107BA" w:rsidRDefault="00A107BA" w:rsidP="00A107B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1AB96A" w14:textId="77777777" w:rsidR="00307B21" w:rsidRPr="00307B21" w:rsidRDefault="00307B21" w:rsidP="00307B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  <w:r w:rsidRPr="00C0554D">
        <w:rPr>
          <w:b/>
          <w:sz w:val="28"/>
          <w:szCs w:val="28"/>
        </w:rPr>
        <w:t xml:space="preserve"> 1 группы </w:t>
      </w:r>
      <w:r w:rsidR="00581D4D">
        <w:rPr>
          <w:b/>
          <w:sz w:val="28"/>
          <w:szCs w:val="28"/>
        </w:rPr>
        <w:t>(1 год обучения)</w:t>
      </w:r>
    </w:p>
    <w:tbl>
      <w:tblPr>
        <w:tblW w:w="15721" w:type="dxa"/>
        <w:tblInd w:w="-60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50"/>
        <w:gridCol w:w="985"/>
        <w:gridCol w:w="901"/>
        <w:gridCol w:w="4394"/>
        <w:gridCol w:w="1559"/>
        <w:gridCol w:w="3827"/>
        <w:gridCol w:w="2410"/>
        <w:gridCol w:w="128"/>
      </w:tblGrid>
      <w:tr w:rsidR="00A107BA" w:rsidRPr="00581D4D" w14:paraId="2D32E7DB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447DBC5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53C6DA40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EAFA03F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2A33FF2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часов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BD8DD16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59A67B58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  <w:p w14:paraId="62D6D474" w14:textId="77777777" w:rsidR="00464035" w:rsidRPr="00581D4D" w:rsidRDefault="00464035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(Т-Теория</w:t>
            </w:r>
            <w:r w:rsidRPr="0098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66A15F26" w14:textId="77777777" w:rsidR="00464035" w:rsidRPr="00581D4D" w:rsidRDefault="00464035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П-практика)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57CC1C0E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C5D2A77" w14:textId="77777777" w:rsidR="00A107BA" w:rsidRPr="00581D4D" w:rsidRDefault="00A107BA" w:rsidP="00CB6D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C11F7" w:rsidRPr="00581D4D" w14:paraId="29673D75" w14:textId="77777777" w:rsidTr="00B57630">
        <w:trPr>
          <w:gridAfter w:val="1"/>
          <w:wAfter w:w="128" w:type="dxa"/>
          <w:trHeight w:val="334"/>
        </w:trPr>
        <w:tc>
          <w:tcPr>
            <w:tcW w:w="15593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B8CCE4" w:themeFill="accent1" w:themeFillTint="66"/>
          </w:tcPr>
          <w:p w14:paraId="14F5811F" w14:textId="77777777" w:rsidR="00BC11F7" w:rsidRPr="00581D4D" w:rsidRDefault="00BC11F7" w:rsidP="00BC11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</w:p>
        </w:tc>
      </w:tr>
      <w:tr w:rsidR="000C495F" w:rsidRPr="00581D4D" w14:paraId="50065F35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8AD7802" w14:textId="77777777" w:rsidR="000C495F" w:rsidRPr="00581D4D" w:rsidRDefault="000C495F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E1E202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A8352D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0CE001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FA6C58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Вводное занятие.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1B27B0" w14:textId="77777777" w:rsidR="000C495F" w:rsidRPr="00581D4D" w:rsidRDefault="000C495F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CE5BDC" w14:textId="77777777" w:rsidR="000C495F" w:rsidRPr="00581D4D" w:rsidRDefault="00B57630" w:rsidP="00581D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Опрос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A6E75A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68B8F8D5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F7F433B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042F32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3769B9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83B14A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D94BBC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как вид искусства.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DF4FBCA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A6C5232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89A0B8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01F42551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2EE576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25B0C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FC15D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DDC41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8B7DBE1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балетного искусства.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07B0B73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7303E8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69BFE8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01F9C824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E483579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3381A6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A59E226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545818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568711F3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танец.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6C8856D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Т/П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5B35A86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Беседа. Контрольные упражнения - показ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CA49BC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25B46EA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7FB743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CA6694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7225EEE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CA08D86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6624F4E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Зажигательный танец танго.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894677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16128FD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6E18A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02703D9A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604B8B2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E2E4836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095230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46CEEB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720F17BB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танцы.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80E49AF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72D9603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AE0F05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024C31B9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F7FF2F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05776F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3C3A12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097DF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E31C2FE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Хоровод. Рисунки хоровода.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61283D0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5767A8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7304823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402A734D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01C32DD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4D82C05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41D7D3B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A5A09DD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2B393D6D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Оркестр. Вальс!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DF645C7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BDFD28F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49DAE0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6629328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961742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0700FE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BDC4B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30CCBD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D2B5F46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Мумия. Я умею так (координация движения).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F300DC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74B84A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4CEA37B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78805375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B4278A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5DDA4F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8CE83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B60FFA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E8FBCEA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Мумия. Я умею так (координация движения).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4F47B5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B7EB768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4EE3A8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06CD8C6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E0EAEE1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457E5D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B199643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FA67FC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5180BD73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Смешной хомячок. Подражаем животным (актерское мастерство).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2F0BB8B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857AA5F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62FE76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36157FC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68F0190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3BBE1E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9F93F58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9FFE086" w14:textId="77777777" w:rsidR="00B57630" w:rsidRPr="00581D4D" w:rsidRDefault="00B57630" w:rsidP="00474E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8552815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Смешной хомячок. Подражаем животным (актерское мастерство).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5EF7855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EE83264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CE1F42D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15F4A84B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793F48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7D73BE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CDF78B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9E802F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8A89278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1,2,3 - фигура... замри ( на воображение).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07E820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60E7FF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B0E958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3D51A64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5E8F81F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583A3EA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6341C0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8231D9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263311C8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зовут ( на воображение).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03DFD07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520A114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FD0443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56B51FA2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1623B35" w14:textId="77777777" w:rsidR="00B57630" w:rsidRPr="00581D4D" w:rsidRDefault="00B57630" w:rsidP="00BC1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08621A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4C6668D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A59095D" w14:textId="77777777" w:rsidR="00B57630" w:rsidRPr="00581D4D" w:rsidRDefault="00B57630" w:rsidP="00474E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4C90779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зовут ( на воображение).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F305E1D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D973801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D4C646A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897AD0E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8B5D9E" w14:textId="77777777" w:rsidR="00B57630" w:rsidRPr="00581D4D" w:rsidRDefault="00B57630" w:rsidP="00BC1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93797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2A6FEC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88F582" w14:textId="77777777" w:rsidR="00B57630" w:rsidRPr="00581D4D" w:rsidRDefault="00B57630" w:rsidP="00474E3E">
            <w:pPr>
              <w:tabs>
                <w:tab w:val="left" w:pos="65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03F2E33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ладоши. Вернуть обратно (развитие чувства ритма).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2DC60A6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749F8B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1945CD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65CF4B5F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D6B4EC" w14:textId="77777777" w:rsidR="00B57630" w:rsidRPr="00581D4D" w:rsidRDefault="00B57630" w:rsidP="00BC11F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0E79C7A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06AA685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68330FB" w14:textId="77777777" w:rsidR="00B57630" w:rsidRPr="00581D4D" w:rsidRDefault="00B57630" w:rsidP="00474E3E">
            <w:pPr>
              <w:tabs>
                <w:tab w:val="left" w:pos="65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1FADFFB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ладоши. Вернуть обратно (развитие чувства ритма).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6F6F03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027CDD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7CFBA8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46ED89FD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C8B7891" w14:textId="77777777" w:rsidR="00B57630" w:rsidRPr="00581D4D" w:rsidRDefault="00B57630" w:rsidP="00BC1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D9D3295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2AA6B26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EDD75B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0FA7A79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 улыбку. Какая рука у соседа (повышение позитивного настроения).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439513F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5EE96D4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D1D450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5F" w:rsidRPr="00581D4D" w14:paraId="165E296E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D37917" w14:textId="77777777" w:rsidR="000C495F" w:rsidRPr="00581D4D" w:rsidRDefault="000C495F" w:rsidP="00BC11F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C11F7"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8D93A73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A43879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176CF9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8BC5F53" w14:textId="77777777" w:rsidR="000C495F" w:rsidRPr="00581D4D" w:rsidRDefault="000C495F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Белоснежка и семь гномов.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A1EF50" w14:textId="77777777" w:rsidR="000C495F" w:rsidRPr="00581D4D" w:rsidRDefault="000C495F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6682B6" w14:textId="77777777" w:rsidR="000C495F" w:rsidRPr="00581D4D" w:rsidRDefault="000C495F" w:rsidP="00581D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сочинение танцевальных произведений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B1783A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5F" w:rsidRPr="00581D4D" w14:paraId="06AB78B7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5682B11" w14:textId="77777777" w:rsidR="000C495F" w:rsidRPr="00581D4D" w:rsidRDefault="00BC11F7" w:rsidP="00BC1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C495F"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848F74D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24433CB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D83BF19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246FF72" w14:textId="77777777" w:rsidR="000C495F" w:rsidRPr="00581D4D" w:rsidRDefault="000C495F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Полька-дедушка.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8C27853" w14:textId="77777777" w:rsidR="000C495F" w:rsidRPr="00581D4D" w:rsidRDefault="000C495F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8F0609" w14:textId="77777777" w:rsidR="000C495F" w:rsidRPr="00581D4D" w:rsidRDefault="000C495F" w:rsidP="00581D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сочинение танцевальных произведений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4E740BE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5F" w:rsidRPr="00581D4D" w14:paraId="23F32F68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42C717" w14:textId="77777777" w:rsidR="000C495F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C495F"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DCA98D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616B26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588459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DA0168" w14:textId="77777777" w:rsidR="000C495F" w:rsidRPr="00581D4D" w:rsidRDefault="000C495F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Кот Леопольд и лапки-царапки.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74B9AA" w14:textId="77777777" w:rsidR="000C495F" w:rsidRPr="00581D4D" w:rsidRDefault="000C495F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038227" w14:textId="77777777" w:rsidR="000C495F" w:rsidRPr="00581D4D" w:rsidRDefault="000C495F" w:rsidP="00581D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сочинение танцевальных произведений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A4F261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5F" w:rsidRPr="00581D4D" w14:paraId="4FEFD13E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36E7D27" w14:textId="77777777" w:rsidR="000C495F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C495F"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0C408E1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B954CB1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9AC21E8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4B9D8D2F" w14:textId="77777777" w:rsidR="000C495F" w:rsidRPr="00581D4D" w:rsidRDefault="000C495F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царство.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63E1DFC" w14:textId="77777777" w:rsidR="000C495F" w:rsidRPr="00581D4D" w:rsidRDefault="000C495F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8114B8D" w14:textId="77777777" w:rsidR="000C495F" w:rsidRPr="00581D4D" w:rsidRDefault="000C495F" w:rsidP="00581D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сочинение танцевальных произведений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A8C3591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1D21B1F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3B21FF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9411BE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79AB9F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B9C78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278A6A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F5C338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Т/П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4F3CD2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DD1955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127E3B8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B418C8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8278D45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0635705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0E5B8B" w14:textId="77777777" w:rsidR="00B57630" w:rsidRPr="00581D4D" w:rsidRDefault="00B57630" w:rsidP="00474E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DABFBB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FA59C7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852F00D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0CFE483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6BE1C68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BD6309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8D195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1162D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08A181" w14:textId="77777777" w:rsidR="00B57630" w:rsidRPr="00581D4D" w:rsidRDefault="00B57630" w:rsidP="00474E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F288077" w14:textId="77777777" w:rsidR="00B57630" w:rsidRPr="00581D4D" w:rsidRDefault="00B57630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D554AE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1E965D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7B511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0F860729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8907B9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FA1B5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3F808B0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721C3B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DB1EA89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7F6136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C12D7B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FAB1DB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150B8824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CD7940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CB15F6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A67D8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2ADFAA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0D35002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5B108A3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A519A0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D4E2BF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D3031CA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727CE1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2DBF9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1C0DC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4A3450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7C59570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02C241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E305EA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66B4BA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67F6EA48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F2F3A3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79AB9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9B80DE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F944A9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9CBCBA7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50B1B6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4BE907A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B9477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31DD56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686AE64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DCEAD2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2978D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F0DC85D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ECC8628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43755C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FA398A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77E4B5C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2081359F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8F8C42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004854A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7A1C0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9248EF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A04AD20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727639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2E3B21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9F3356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6E9AE32C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F2E443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2BAD76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AA80E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1EF8A1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34F780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07E07D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3BDFF8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90C0EA6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6E3EDD9D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0A0C44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855B2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06C7D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2CCFA1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7263580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DF2A17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5EB635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F80E0D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6218DC15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C8C8BE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CA12D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4198A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89EA47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ED74B2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A28E68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3DF909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878C29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2FF91EC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BFEDA3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40C888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DE04FE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728AB3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C3FA368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06CB755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5C1F698" w14:textId="77777777" w:rsidR="00B57630" w:rsidRPr="00581D4D" w:rsidRDefault="00B57630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1E005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FCE5063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8DEADF" w14:textId="77777777" w:rsidR="00B57630" w:rsidRPr="00581D4D" w:rsidRDefault="00B57630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782237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C54A1B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B8DB80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CC9BAB4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20C793C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93D793" w14:textId="77777777" w:rsidR="00B57630" w:rsidRPr="00581D4D" w:rsidRDefault="00B57630" w:rsidP="00581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14:paraId="09C20802" w14:textId="77777777" w:rsidR="00B57630" w:rsidRPr="00581D4D" w:rsidRDefault="00B57630" w:rsidP="00581D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упражнение-показ.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B9F3E3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2B9A03FE" w14:textId="77777777" w:rsidTr="00B57630">
        <w:trPr>
          <w:gridAfter w:val="1"/>
          <w:wAfter w:w="128" w:type="dxa"/>
        </w:trPr>
        <w:tc>
          <w:tcPr>
            <w:tcW w:w="15593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8DB3E2" w:themeFill="text2" w:themeFillTint="66"/>
          </w:tcPr>
          <w:p w14:paraId="68EEC8CB" w14:textId="77777777" w:rsidR="00B57630" w:rsidRPr="00581D4D" w:rsidRDefault="00B57630" w:rsidP="00581D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</w:tr>
      <w:tr w:rsidR="00581D4D" w:rsidRPr="00581D4D" w14:paraId="0E4E8946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97DE7F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3F82F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8FBC2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322B7C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6BB35E5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0F8A27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33CC96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3C8F3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402C2B1A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F4EB90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FDE8C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D8D31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280D26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A8D502E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49EBB2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E3F697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77BA20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680A89AC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7E62B4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9D809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559E0D1" w14:textId="77777777" w:rsidR="00581D4D" w:rsidRPr="00581D4D" w:rsidRDefault="00581D4D" w:rsidP="000C495F">
            <w:pPr>
              <w:tabs>
                <w:tab w:val="left" w:pos="63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41276DC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366BF75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CBD274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559C02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4ED9E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7153985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507701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F2544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99006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B0BDD0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66ECB52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7B053F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85107C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D653A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74F1A161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0717D2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29965A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79C3F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6601A06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FD3279A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A32D78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140513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13716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1C723F6B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4C8EBD7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0C7CA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916317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754BB2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5E5C9DA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7D7009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3FD9D2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940AE0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74E27CDA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F7B214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778AA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0FC76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623309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4C879B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FB2D03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FA8E8D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3B957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56197DC3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DCA9FD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720CE0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564CF8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7A6C4C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E997BED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33DE2F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DF758F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0ADC98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0C00B189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AFA7862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E9199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86EB4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FDCD13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B14583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C4BD35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9B7598" w14:textId="77777777" w:rsidR="00581D4D" w:rsidRPr="00581D4D" w:rsidRDefault="00581D4D" w:rsidP="00581D4D">
            <w:pPr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FB0BC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5F" w:rsidRPr="00581D4D" w14:paraId="78ED3A16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A78434" w14:textId="77777777" w:rsidR="000C495F" w:rsidRPr="00581D4D" w:rsidRDefault="000C495F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C73DC"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57630"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287718A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11BB33F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B831E2" w14:textId="77777777" w:rsidR="000C495F" w:rsidRPr="00581D4D" w:rsidRDefault="000C495F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B5E7536" w14:textId="77777777" w:rsidR="000C495F" w:rsidRPr="00581D4D" w:rsidRDefault="000C495F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C349E3" w14:textId="77777777" w:rsidR="000C495F" w:rsidRPr="00581D4D" w:rsidRDefault="000C495F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F63A36" w14:textId="77777777" w:rsidR="000C495F" w:rsidRPr="00581D4D" w:rsidRDefault="00581D4D" w:rsidP="00581D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23CFF2" w14:textId="77777777" w:rsidR="000C495F" w:rsidRPr="00581D4D" w:rsidRDefault="000C495F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30" w:rsidRPr="00581D4D" w14:paraId="360CC4CD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DA44E8" w14:textId="77777777" w:rsidR="00B57630" w:rsidRPr="00581D4D" w:rsidRDefault="00FC73DC" w:rsidP="00B5763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925FE8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762924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150618" w14:textId="77777777" w:rsidR="00B57630" w:rsidRPr="00581D4D" w:rsidRDefault="00B57630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A97B384" w14:textId="77777777" w:rsidR="00B57630" w:rsidRPr="00581D4D" w:rsidRDefault="00B57630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изучение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CE9EE8" w14:textId="77777777" w:rsidR="00B57630" w:rsidRPr="00581D4D" w:rsidRDefault="00B57630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9B2D67D" w14:textId="77777777" w:rsidR="00B57630" w:rsidRPr="00581D4D" w:rsidRDefault="00581D4D" w:rsidP="00581D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CDB59B1" w14:textId="77777777" w:rsidR="00B57630" w:rsidRPr="00581D4D" w:rsidRDefault="00B57630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0BDE169E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2E6BCB9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8E2CD4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FEA5FA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D65813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1A1AB6C8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DE2D90C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2AD5249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E3AABC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65E54B7E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2166CE2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15C10D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3FFC44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61AABE4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58413593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8B129E2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FA0A902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1806666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7992C7C3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88E051B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B66989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9F923D6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5E0A521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562BBB67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6C14525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F867768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49F97E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4B67FFF1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F067E0D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1E761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6A5212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7F4C17B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3AF8B5E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082360C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E6013DF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6E71D9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3EFFD139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FD291EC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C34EE9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5B2DBD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9A7D897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72CCF68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D1D853F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08DB221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6F7799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20580DB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70A42DB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FB3D2E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0ADDD6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9128B55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57782574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741AA6F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D342F40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6059CA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48ADC3C9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D11C9F0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E7CF47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ABAA7C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5C392D9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1AE57DF4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11DBB6D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CAC30DF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4DBA0A0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59FFD6CC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D3CCF8F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0F37D1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813850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FE3EA15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159827D6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93CE821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0A1F3FD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019D4A6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28DDFB76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6E02407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FD30B2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E60364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C102554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2274DD03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84F793A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BEAAEAB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53B8EB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11269A03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704AB91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936C16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4A568B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8AE7949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86FD2B1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4F29CBB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A736FE6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998ACB7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7CCF78B4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0EF1B0B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ED201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6F48A1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63551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3C57740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7CCF27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240394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AA1AB6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33FF9C5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568142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A9A22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BEC8E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2EF141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6EA3D8D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483CA4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4B2124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43397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39618674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01C70FE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27A88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278037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294185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6C376FD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B8A280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3ED320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366F87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3E6DA061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6FE615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8DA9A9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690FC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8F5AC6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89A4628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823968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E1328E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5D6160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33FC9058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AE706C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1BA82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0E3CC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3F6881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98E326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D4EEAD1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932EBD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74E83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7016AC69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B3A5310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91778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2A2A93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543826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69EE32A2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21957CD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14A4357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недочётами и пробелами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90641CA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1813391F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0E123AB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82223C6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0C335C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BF3CF44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13633CB9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11D3097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7DDF137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недочётами и пробелами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87B951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575E37AE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48322B8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5D7B91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FE5B0A7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9B6E112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47E52051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C15A6C8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5AC1AF4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недочётами и пробелами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692C36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3E484B11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48AE713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CFAE1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55F78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04D93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30E0C83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рук и ног.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02EF41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4A17F94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2A8516A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770D6C11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67492E1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133BB6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8A9F77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B87C3A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26AEB8B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Plie. Releve.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ADAD43D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80D1077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83D69B7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0A00688C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F7B92B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877D2A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D9863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FF545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75324FD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Post de bras. Battemen.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BEA4CD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C50A5C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12B6CF9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0B135E0D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CB77F67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9F634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B0012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29A3D0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A7E508F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Post de bras. Battemen.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E54A4E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604955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EA282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17A20503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10BD232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D8B87D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CE79F2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CD22C4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5F9A311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Grand plie.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4F1A602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57A649C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3726BE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48038DCF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A70F3E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009E7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CCB02C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8F598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4699BAE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классического экзерсиса.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8638AF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2393636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E1AF0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2FAE92D7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640CE0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4EBC9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FA52D04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BCD595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D5A9AE3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классического экзерсиса.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F49D33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3FAA36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7196A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2F107278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43FEB9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8FD70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38D686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8AA840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465635C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классического экзерсиса.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A19E88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4BA6A3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44B63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126BBD4D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04286F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8FDEB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95F519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CA0284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8CF7B0A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классического экзерсиса.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AFF67D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8FFAAC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90431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6751EE02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49FFEC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EBEF7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D4F06F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BCC18CA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FDFC10C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классического экзерсиса.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FD9DA8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962DFE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56F3BB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35F7C47E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24B478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2C2F1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177AD7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D0831D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B42D6DD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классического экзерсиса.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39A245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12FD92" w14:textId="77777777" w:rsidR="00581D4D" w:rsidRPr="00581D4D" w:rsidRDefault="00581D4D" w:rsidP="00581D4D">
            <w:pPr>
              <w:spacing w:after="0"/>
              <w:jc w:val="center"/>
              <w:rPr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Зачёт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968EFA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55D" w:rsidRPr="00581D4D" w14:paraId="5DB1D490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D39EE09" w14:textId="77777777" w:rsidR="003E555D" w:rsidRPr="00581D4D" w:rsidRDefault="003E555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C73DC"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26DCE6D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994E884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A8DD48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93DD805" w14:textId="77777777" w:rsidR="003E555D" w:rsidRPr="00581D4D" w:rsidRDefault="003E555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программа: "Вместе мы сила".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494E886" w14:textId="77777777" w:rsidR="003E555D" w:rsidRPr="00581D4D" w:rsidRDefault="003E555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FA912B3" w14:textId="77777777" w:rsidR="003E555D" w:rsidRPr="00581D4D" w:rsidRDefault="00581D4D" w:rsidP="00581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43F5BCF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52859912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A347347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3731E7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822CDA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FFA16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2DFD025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отдыха: "Развернись душа".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411295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728A69" w14:textId="77777777" w:rsidR="00581D4D" w:rsidRPr="00581D4D" w:rsidRDefault="00581D4D" w:rsidP="00581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Беседа. Обсуждение итогов.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34C566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5A6E314B" w14:textId="77777777" w:rsidTr="00BC11F7">
        <w:trPr>
          <w:gridAfter w:val="1"/>
          <w:wAfter w:w="128" w:type="dxa"/>
        </w:trPr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A4E1829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101C7D1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C5B7E7B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D10218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1EE41B81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мероприятие: "На балу у Золушки" 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FFFF251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8FFC7B9" w14:textId="77777777" w:rsidR="00581D4D" w:rsidRPr="00581D4D" w:rsidRDefault="00581D4D" w:rsidP="00581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79DC3D2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417B6B85" w14:textId="77777777" w:rsidTr="00BC11F7"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65FA90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4A4ADD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426F75A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EBDCEF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487A13B" w14:textId="77777777" w:rsidR="00581D4D" w:rsidRPr="00581D4D" w:rsidRDefault="00581D4D" w:rsidP="0047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411733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23ACF0" w14:textId="77777777" w:rsidR="00581D4D" w:rsidRPr="00581D4D" w:rsidRDefault="00581D4D" w:rsidP="00581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знаний по </w:t>
            </w: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программе «Хореографический» и танцевальных навыков. Итоговая работа</w:t>
            </w:r>
          </w:p>
        </w:tc>
        <w:tc>
          <w:tcPr>
            <w:tcW w:w="253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AE2983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D4D" w:rsidRPr="00581D4D" w14:paraId="0DD3B5D4" w14:textId="77777777" w:rsidTr="00BC11F7">
        <w:tc>
          <w:tcPr>
            <w:tcW w:w="5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D89A92" w14:textId="77777777" w:rsidR="00581D4D" w:rsidRPr="00581D4D" w:rsidRDefault="00581D4D" w:rsidP="00FC73D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AE90EE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FAD5A5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E31D52" w14:textId="77777777" w:rsidR="00581D4D" w:rsidRPr="00581D4D" w:rsidRDefault="00581D4D" w:rsidP="003E5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E8885C" w14:textId="77777777" w:rsidR="00581D4D" w:rsidRPr="00581D4D" w:rsidRDefault="00581D4D" w:rsidP="003E5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C42CC2" w14:textId="77777777" w:rsidR="00581D4D" w:rsidRPr="00581D4D" w:rsidRDefault="00581D4D" w:rsidP="004640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F5C15B" w14:textId="77777777" w:rsidR="00581D4D" w:rsidRPr="00581D4D" w:rsidRDefault="00581D4D" w:rsidP="00581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4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 по программе «Хореографический» и танцевальных навыков. Итоговая работа</w:t>
            </w:r>
          </w:p>
        </w:tc>
        <w:tc>
          <w:tcPr>
            <w:tcW w:w="253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078058" w14:textId="77777777" w:rsidR="00581D4D" w:rsidRPr="00581D4D" w:rsidRDefault="00581D4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55D" w:rsidRPr="00581D4D" w14:paraId="54FF794C" w14:textId="77777777" w:rsidTr="00464035">
        <w:tc>
          <w:tcPr>
            <w:tcW w:w="250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14:paraId="0DF348EE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14:paraId="49418DCE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4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3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14:paraId="72E9EC47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14:paraId="131A54D6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14:paraId="74353EBA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14:paraId="39B44D1F" w14:textId="77777777" w:rsidR="003E555D" w:rsidRPr="00581D4D" w:rsidRDefault="003E555D" w:rsidP="00CB6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DD4D0C" w14:textId="77777777" w:rsidR="00E72869" w:rsidRDefault="00E72869" w:rsidP="001A015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DE8644" w14:textId="77777777" w:rsidR="00D630A3" w:rsidRDefault="00D630A3" w:rsidP="001A015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213A0E1" w14:textId="77777777" w:rsidR="00E03E09" w:rsidRDefault="00E03E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0FC176" w14:textId="77777777" w:rsidR="00E03E09" w:rsidRDefault="00E03E09">
      <w:pPr>
        <w:rPr>
          <w:sz w:val="28"/>
          <w:szCs w:val="28"/>
        </w:rPr>
        <w:sectPr w:rsidR="00E03E09" w:rsidSect="0083751C">
          <w:pgSz w:w="16840" w:h="11900" w:orient="landscape"/>
          <w:pgMar w:top="851" w:right="1134" w:bottom="1701" w:left="1134" w:header="720" w:footer="720" w:gutter="0"/>
          <w:cols w:space="720"/>
          <w:docGrid w:linePitch="299"/>
        </w:sectPr>
      </w:pPr>
    </w:p>
    <w:p w14:paraId="557DB118" w14:textId="77777777" w:rsidR="00980ABD" w:rsidRDefault="00980ABD" w:rsidP="00980A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35ED3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СЛОВИЯ ОБЕСПЕЧЕНИЯ ПРОГРАММЫ</w:t>
      </w:r>
    </w:p>
    <w:p w14:paraId="51FFCED8" w14:textId="77777777" w:rsidR="00980ABD" w:rsidRPr="008D2F33" w:rsidRDefault="00980ABD" w:rsidP="00980ABD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2F33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Материально-техническое обеспечение программы</w:t>
      </w:r>
    </w:p>
    <w:p w14:paraId="5DAF083D" w14:textId="2A353542" w:rsidR="00980ABD" w:rsidRDefault="00980ABD" w:rsidP="00980ABD">
      <w:pPr>
        <w:spacing w:after="0"/>
        <w:ind w:firstLine="709"/>
        <w:jc w:val="both"/>
        <w:rPr>
          <w:rStyle w:val="c1"/>
          <w:rFonts w:ascii="Times New Roman" w:hAnsi="Times New Roman"/>
          <w:color w:val="000000"/>
          <w:sz w:val="24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Занятия проводятся в свободном для перемещения танцевальном зале</w:t>
      </w:r>
      <w:r w:rsidR="00A12377">
        <w:rPr>
          <w:rFonts w:ascii="Times New Roman" w:eastAsia="Times New Roman" w:hAnsi="Times New Roman" w:cs="Times New Roman"/>
          <w:sz w:val="28"/>
          <w:szCs w:val="28"/>
        </w:rPr>
        <w:t xml:space="preserve"> МБОУ «Средняя школа № 57»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F33">
        <w:rPr>
          <w:rStyle w:val="c1"/>
          <w:rFonts w:ascii="Times New Roman" w:hAnsi="Times New Roman"/>
          <w:color w:val="000000"/>
          <w:sz w:val="28"/>
          <w:szCs w:val="28"/>
        </w:rPr>
        <w:t>соответствующим санитарно - гигиеническим  нормам и требованиям</w:t>
      </w:r>
      <w:r w:rsidRPr="0005523C">
        <w:rPr>
          <w:rStyle w:val="c1"/>
          <w:rFonts w:ascii="Times New Roman" w:hAnsi="Times New Roman"/>
          <w:color w:val="000000"/>
          <w:sz w:val="24"/>
        </w:rPr>
        <w:t xml:space="preserve">: </w:t>
      </w:r>
    </w:p>
    <w:p w14:paraId="1EDBE8D9" w14:textId="77777777" w:rsidR="00980ABD" w:rsidRPr="008D2F33" w:rsidRDefault="00980ABD" w:rsidP="00980AB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2F33">
        <w:rPr>
          <w:rFonts w:ascii="Times New Roman" w:hAnsi="Times New Roman"/>
          <w:sz w:val="28"/>
          <w:szCs w:val="28"/>
        </w:rPr>
        <w:t>сцена;</w:t>
      </w:r>
    </w:p>
    <w:p w14:paraId="75809AC1" w14:textId="77777777" w:rsidR="00980ABD" w:rsidRPr="008D2F33" w:rsidRDefault="00980ABD" w:rsidP="00980AB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2F33">
        <w:rPr>
          <w:rFonts w:ascii="Times New Roman" w:hAnsi="Times New Roman"/>
          <w:sz w:val="28"/>
          <w:szCs w:val="28"/>
        </w:rPr>
        <w:t xml:space="preserve">мультимедийное оборудование (компьютер/ноутбук); </w:t>
      </w:r>
    </w:p>
    <w:p w14:paraId="61BDDAB8" w14:textId="77777777" w:rsidR="00980ABD" w:rsidRPr="008D2F33" w:rsidRDefault="00980ABD" w:rsidP="00980AB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2F33">
        <w:rPr>
          <w:rFonts w:ascii="Times New Roman" w:hAnsi="Times New Roman"/>
          <w:color w:val="000000"/>
          <w:sz w:val="28"/>
          <w:szCs w:val="28"/>
        </w:rPr>
        <w:t>звуковоспроизводящая аппаратура.</w:t>
      </w:r>
    </w:p>
    <w:p w14:paraId="4B7CA161" w14:textId="77777777" w:rsidR="00980ABD" w:rsidRDefault="00980ABD" w:rsidP="00980ABD">
      <w:pPr>
        <w:spacing w:after="0"/>
        <w:jc w:val="both"/>
        <w:rPr>
          <w:rStyle w:val="c1"/>
          <w:rFonts w:ascii="Times New Roman" w:hAnsi="Times New Roman"/>
          <w:color w:val="000000"/>
          <w:sz w:val="24"/>
        </w:rPr>
      </w:pPr>
    </w:p>
    <w:p w14:paraId="6D4C3B56" w14:textId="6E841034" w:rsidR="00980ABD" w:rsidRPr="008D2F33" w:rsidRDefault="00980ABD" w:rsidP="00980AB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енеральные репетиции проводятся на сцене </w:t>
      </w:r>
      <w:r w:rsidR="00A12377">
        <w:rPr>
          <w:rFonts w:ascii="Times New Roman" w:eastAsia="Times New Roman" w:hAnsi="Times New Roman" w:cs="Times New Roman"/>
          <w:sz w:val="28"/>
          <w:szCs w:val="28"/>
        </w:rPr>
        <w:t>МБОУ «Средняя школа № 57»</w:t>
      </w:r>
      <w:r w:rsidR="00A12377" w:rsidRPr="00435D6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08D5452" w14:textId="076201C9" w:rsidR="00980ABD" w:rsidRDefault="00980ABD" w:rsidP="00980A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 xml:space="preserve">В распоряжении танцевального объединения: костюмы, головные уборы, магнитофон, видеодвойка, танцевальный зал. </w:t>
      </w:r>
    </w:p>
    <w:p w14:paraId="68E88DDA" w14:textId="77777777" w:rsidR="00980ABD" w:rsidRDefault="00980ABD" w:rsidP="00980A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5D6E">
        <w:rPr>
          <w:rFonts w:ascii="Times New Roman" w:eastAsia="Times New Roman" w:hAnsi="Times New Roman" w:cs="Times New Roman"/>
          <w:sz w:val="28"/>
          <w:szCs w:val="28"/>
        </w:rPr>
        <w:t>На интегрированных занятиях учащиеся используют для работы: альбомные листы, картон, карандаши, акварельные краски, кисточки, фломастеры, клей, фольгу, аудиокассеты.</w:t>
      </w:r>
    </w:p>
    <w:p w14:paraId="3C96C9A6" w14:textId="77777777" w:rsidR="00980ABD" w:rsidRPr="008D2F33" w:rsidRDefault="00980ABD" w:rsidP="00980ABD">
      <w:pPr>
        <w:spacing w:after="0" w:line="360" w:lineRule="auto"/>
        <w:ind w:right="-56"/>
        <w:jc w:val="center"/>
        <w:rPr>
          <w:rFonts w:ascii="Times New Roman" w:hAnsi="Times New Roman"/>
          <w:sz w:val="28"/>
          <w:szCs w:val="28"/>
        </w:rPr>
      </w:pPr>
      <w:r w:rsidRPr="008D2F33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14:paraId="7FC2BCE4" w14:textId="3737A244" w:rsidR="00980ABD" w:rsidRPr="008D2F33" w:rsidRDefault="00980ABD" w:rsidP="00980AB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33">
        <w:rPr>
          <w:rFonts w:ascii="Times New Roman" w:hAnsi="Times New Roman"/>
          <w:sz w:val="28"/>
          <w:szCs w:val="28"/>
        </w:rPr>
        <w:t xml:space="preserve">Педагог дополнительного образования, реализующий данную программу в детском объединении, </w:t>
      </w:r>
      <w:r w:rsidR="00AF5A94">
        <w:rPr>
          <w:rFonts w:ascii="Times New Roman" w:hAnsi="Times New Roman"/>
          <w:sz w:val="28"/>
          <w:szCs w:val="28"/>
        </w:rPr>
        <w:t>Якубовой Ильмирой Алиевной</w:t>
      </w:r>
      <w:r w:rsidRPr="008D2F33">
        <w:rPr>
          <w:rFonts w:ascii="Times New Roman" w:hAnsi="Times New Roman"/>
          <w:sz w:val="28"/>
          <w:szCs w:val="28"/>
        </w:rPr>
        <w:t>.</w:t>
      </w:r>
      <w:r w:rsidR="00AF5A94">
        <w:rPr>
          <w:rFonts w:ascii="Times New Roman" w:hAnsi="Times New Roman"/>
          <w:sz w:val="28"/>
          <w:szCs w:val="28"/>
        </w:rPr>
        <w:t xml:space="preserve"> Педагог имеет специальность по диплому «Адаптивная </w:t>
      </w:r>
      <w:r w:rsidR="000B3292">
        <w:rPr>
          <w:rFonts w:ascii="Times New Roman" w:hAnsi="Times New Roman"/>
          <w:sz w:val="28"/>
          <w:szCs w:val="28"/>
        </w:rPr>
        <w:t>физическая культура</w:t>
      </w:r>
      <w:r w:rsidR="00AF5A94">
        <w:rPr>
          <w:rFonts w:ascii="Times New Roman" w:hAnsi="Times New Roman"/>
          <w:sz w:val="28"/>
          <w:szCs w:val="28"/>
        </w:rPr>
        <w:t>», что позволяет вести образовательную деятельность с детьми с ОВЗ.</w:t>
      </w:r>
    </w:p>
    <w:p w14:paraId="6CD583FE" w14:textId="77777777" w:rsidR="00980ABD" w:rsidRPr="008D2F33" w:rsidRDefault="00980ABD" w:rsidP="00980A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F33">
        <w:rPr>
          <w:rFonts w:ascii="Times New Roman" w:hAnsi="Times New Roman"/>
          <w:sz w:val="28"/>
          <w:szCs w:val="28"/>
        </w:rPr>
        <w:t>Требования к кадровым ресурсам:</w:t>
      </w:r>
    </w:p>
    <w:p w14:paraId="56358934" w14:textId="77777777" w:rsidR="00980ABD" w:rsidRPr="008D2F33" w:rsidRDefault="00980ABD" w:rsidP="00980ABD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1701" w:hanging="283"/>
        <w:contextualSpacing/>
        <w:jc w:val="both"/>
        <w:rPr>
          <w:b/>
          <w:bCs/>
          <w:sz w:val="28"/>
          <w:szCs w:val="28"/>
        </w:rPr>
      </w:pPr>
      <w:r w:rsidRPr="008D2F33">
        <w:rPr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14:paraId="5EDD7950" w14:textId="77777777" w:rsidR="00980ABD" w:rsidRPr="008D2F33" w:rsidRDefault="00980ABD" w:rsidP="00980ABD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1701" w:hanging="283"/>
        <w:contextualSpacing/>
        <w:jc w:val="both"/>
        <w:rPr>
          <w:b/>
          <w:bCs/>
          <w:sz w:val="28"/>
          <w:szCs w:val="28"/>
        </w:rPr>
      </w:pPr>
      <w:r w:rsidRPr="008D2F33">
        <w:rPr>
          <w:sz w:val="28"/>
          <w:szCs w:val="28"/>
        </w:rPr>
        <w:t>уровень квалификации педагогических, руководящих и иных работников образовательного учреждения;</w:t>
      </w:r>
    </w:p>
    <w:p w14:paraId="7183E1B4" w14:textId="77777777" w:rsidR="00980ABD" w:rsidRPr="008D2F33" w:rsidRDefault="00980ABD" w:rsidP="00980ABD">
      <w:pPr>
        <w:pStyle w:val="a5"/>
        <w:widowControl/>
        <w:numPr>
          <w:ilvl w:val="0"/>
          <w:numId w:val="30"/>
        </w:numPr>
        <w:autoSpaceDE/>
        <w:autoSpaceDN/>
        <w:spacing w:after="360" w:line="360" w:lineRule="auto"/>
        <w:ind w:left="1701" w:hanging="283"/>
        <w:contextualSpacing/>
        <w:jc w:val="both"/>
        <w:rPr>
          <w:b/>
          <w:bCs/>
          <w:sz w:val="28"/>
          <w:szCs w:val="28"/>
        </w:rPr>
      </w:pPr>
      <w:r w:rsidRPr="008D2F33">
        <w:rPr>
          <w:sz w:val="28"/>
          <w:szCs w:val="28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6B76A8F4" w14:textId="77777777" w:rsidR="00980ABD" w:rsidRDefault="00980ABD" w:rsidP="00980AB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3C8E81" w14:textId="77777777" w:rsidR="00980ABD" w:rsidRDefault="00980ABD" w:rsidP="00980AB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33BA10" w14:textId="77777777" w:rsidR="00980ABD" w:rsidRDefault="00980ABD" w:rsidP="00980AB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75D16D" w14:textId="77777777" w:rsidR="00E03E09" w:rsidRDefault="00E03E09" w:rsidP="006676AC">
      <w:pPr>
        <w:spacing w:after="1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03E09">
        <w:rPr>
          <w:rFonts w:ascii="Times New Roman" w:hAnsi="Times New Roman"/>
          <w:b/>
          <w:sz w:val="28"/>
          <w:szCs w:val="28"/>
          <w:shd w:val="clear" w:color="auto" w:fill="FFFFFF"/>
        </w:rPr>
        <w:t>ФОРМЫ АТТЕСТАЦИИ</w:t>
      </w:r>
    </w:p>
    <w:p w14:paraId="39F025BA" w14:textId="77777777" w:rsidR="006676AC" w:rsidRPr="006676AC" w:rsidRDefault="006676AC" w:rsidP="006676A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6AC">
        <w:rPr>
          <w:rFonts w:ascii="Times New Roman" w:hAnsi="Times New Roman" w:cs="Times New Roman"/>
          <w:color w:val="auto"/>
          <w:sz w:val="28"/>
          <w:szCs w:val="28"/>
        </w:rPr>
        <w:t>Формы аттестации включают в себя следующие этапы: входную</w:t>
      </w:r>
      <w:r w:rsidR="00795889" w:rsidRPr="007958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95889">
        <w:rPr>
          <w:rFonts w:ascii="Times New Roman" w:hAnsi="Times New Roman" w:cs="Times New Roman"/>
          <w:color w:val="auto"/>
          <w:sz w:val="28"/>
          <w:szCs w:val="28"/>
        </w:rPr>
        <w:t xml:space="preserve"> текущую </w:t>
      </w:r>
      <w:r w:rsidRPr="006676AC">
        <w:rPr>
          <w:rFonts w:ascii="Times New Roman" w:hAnsi="Times New Roman" w:cs="Times New Roman"/>
          <w:color w:val="auto"/>
          <w:sz w:val="28"/>
          <w:szCs w:val="28"/>
        </w:rPr>
        <w:t xml:space="preserve"> и итоговую диагностики.</w:t>
      </w:r>
    </w:p>
    <w:p w14:paraId="4CE43653" w14:textId="77777777" w:rsidR="006676AC" w:rsidRPr="006676AC" w:rsidRDefault="006676AC" w:rsidP="006676A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795889">
        <w:rPr>
          <w:rFonts w:ascii="Times New Roman" w:hAnsi="Times New Roman" w:cs="Times New Roman"/>
          <w:b/>
          <w:bCs/>
          <w:color w:val="auto"/>
          <w:sz w:val="28"/>
          <w:szCs w:val="28"/>
        </w:rPr>
        <w:t>Входная аттестация (диагностика)</w:t>
      </w:r>
      <w:r w:rsidRPr="006676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676AC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с целью выявления уровня подготовки обучающихся, </w:t>
      </w:r>
      <w:r w:rsidRPr="006676AC">
        <w:rPr>
          <w:rFonts w:ascii="Times New Roman" w:hAnsi="Times New Roman"/>
          <w:sz w:val="28"/>
          <w:szCs w:val="28"/>
        </w:rPr>
        <w:t>склонности к хореографической деятельности, уровня физических данных.</w:t>
      </w:r>
    </w:p>
    <w:p w14:paraId="6A04DB40" w14:textId="77777777" w:rsidR="006676AC" w:rsidRPr="006676AC" w:rsidRDefault="006676AC" w:rsidP="006676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6AC">
        <w:rPr>
          <w:rFonts w:ascii="Times New Roman" w:hAnsi="Times New Roman" w:cs="Times New Roman"/>
          <w:sz w:val="28"/>
          <w:szCs w:val="28"/>
        </w:rPr>
        <w:t>Входная аттестация проводится в первый день обучения в виде педагогической диагностики: наблюдения</w:t>
      </w:r>
      <w:r w:rsidR="00BD52A5" w:rsidRPr="00BD52A5">
        <w:rPr>
          <w:rFonts w:ascii="Times New Roman" w:hAnsi="Times New Roman" w:cs="Times New Roman"/>
          <w:sz w:val="28"/>
          <w:szCs w:val="28"/>
        </w:rPr>
        <w:t xml:space="preserve">, </w:t>
      </w:r>
      <w:r w:rsidR="00BD52A5">
        <w:rPr>
          <w:rFonts w:ascii="Times New Roman" w:hAnsi="Times New Roman" w:cs="Times New Roman"/>
          <w:sz w:val="28"/>
          <w:szCs w:val="28"/>
        </w:rPr>
        <w:t>беседы</w:t>
      </w:r>
      <w:r w:rsidRPr="006676AC">
        <w:rPr>
          <w:rFonts w:ascii="Times New Roman" w:hAnsi="Times New Roman" w:cs="Times New Roman"/>
          <w:sz w:val="28"/>
          <w:szCs w:val="28"/>
        </w:rPr>
        <w:t xml:space="preserve"> (наблюдаемое: процесс взаимодействия с группой, поведение, навыки и знания обучающегося в образовательной среде</w:t>
      </w:r>
    </w:p>
    <w:p w14:paraId="575C22EE" w14:textId="77777777" w:rsidR="006676AC" w:rsidRDefault="006676AC" w:rsidP="00667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76AC">
        <w:rPr>
          <w:rFonts w:ascii="Times New Roman" w:hAnsi="Times New Roman"/>
          <w:sz w:val="28"/>
          <w:szCs w:val="28"/>
        </w:rPr>
        <w:t>Результаты наблюдений, по итогам первых занятий, фиксируются в диагностической карте мониторинга физического, творческого, личностного развития каждого учащегося.</w:t>
      </w:r>
    </w:p>
    <w:p w14:paraId="04B4E7E5" w14:textId="77777777" w:rsidR="00795889" w:rsidRDefault="00795889" w:rsidP="007958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b/>
          <w:sz w:val="28"/>
          <w:szCs w:val="28"/>
        </w:rPr>
        <w:t>2.Текущая аттестация</w:t>
      </w:r>
      <w:r w:rsidRPr="00795889">
        <w:rPr>
          <w:rFonts w:ascii="Times New Roman" w:hAnsi="Times New Roman" w:cs="Times New Roman"/>
          <w:b/>
          <w:bCs/>
          <w:sz w:val="28"/>
          <w:szCs w:val="28"/>
        </w:rPr>
        <w:t>(диагностика)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6A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Pr="00795889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>я</w:t>
      </w:r>
      <w:r w:rsidRPr="00795889">
        <w:rPr>
          <w:rFonts w:ascii="Times New Roman" w:hAnsi="Times New Roman"/>
          <w:sz w:val="28"/>
          <w:szCs w:val="28"/>
        </w:rPr>
        <w:t xml:space="preserve"> уровня освоения учащимися программного материала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5889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я</w:t>
      </w:r>
      <w:r w:rsidRPr="00795889">
        <w:rPr>
          <w:rFonts w:ascii="Times New Roman" w:hAnsi="Times New Roman"/>
          <w:sz w:val="28"/>
          <w:szCs w:val="28"/>
        </w:rPr>
        <w:t xml:space="preserve"> уровня развития творческих способностей за данный период обучения. </w:t>
      </w:r>
    </w:p>
    <w:p w14:paraId="2B30F118" w14:textId="77777777" w:rsidR="00795889" w:rsidRPr="00795889" w:rsidRDefault="00795889" w:rsidP="007958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</w:t>
      </w:r>
      <w:r w:rsidRPr="006676AC">
        <w:rPr>
          <w:rFonts w:ascii="Times New Roman" w:hAnsi="Times New Roman" w:cs="Times New Roman"/>
          <w:sz w:val="28"/>
          <w:szCs w:val="28"/>
        </w:rPr>
        <w:t xml:space="preserve"> аттестация </w:t>
      </w:r>
      <w:r w:rsidRPr="00795889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>ся по итогам первого полугодия в виде собеседования</w:t>
      </w:r>
      <w:r w:rsidRPr="007958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самоанализа и анализа</w:t>
      </w:r>
      <w:r w:rsidRPr="007958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889">
        <w:rPr>
          <w:rFonts w:ascii="Times New Roman" w:hAnsi="Times New Roman"/>
          <w:sz w:val="28"/>
          <w:szCs w:val="28"/>
        </w:rPr>
        <w:t>которые осущ</w:t>
      </w:r>
      <w:r>
        <w:rPr>
          <w:rFonts w:ascii="Times New Roman" w:hAnsi="Times New Roman"/>
          <w:sz w:val="28"/>
          <w:szCs w:val="28"/>
        </w:rPr>
        <w:t xml:space="preserve">ествляются в процессе занятия </w:t>
      </w:r>
      <w:r w:rsidRPr="007958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95889">
        <w:rPr>
          <w:rFonts w:ascii="Times New Roman" w:hAnsi="Times New Roman"/>
          <w:sz w:val="28"/>
          <w:szCs w:val="28"/>
        </w:rPr>
        <w:t>ходе выполнения контрольных упражнений.</w:t>
      </w:r>
    </w:p>
    <w:p w14:paraId="0F9DE257" w14:textId="77777777" w:rsidR="00795889" w:rsidRPr="00795889" w:rsidRDefault="00795889" w:rsidP="007958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 xml:space="preserve">Результаты учащихся фиксируются в диагностической карте мониторинга  творческого, личностного развития каждого учащегося и в диагностической карте мониторинга освоения программы </w:t>
      </w:r>
    </w:p>
    <w:p w14:paraId="3700D50F" w14:textId="77777777" w:rsidR="006676AC" w:rsidRPr="00795889" w:rsidRDefault="00795889" w:rsidP="0079588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588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676AC" w:rsidRPr="0079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676AC" w:rsidRPr="007958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Итоговая аттестация (диагностика) </w:t>
      </w:r>
      <w:r w:rsidR="006676AC" w:rsidRPr="00795889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с целью выявления </w:t>
      </w:r>
      <w:r w:rsidRPr="00795889">
        <w:rPr>
          <w:rFonts w:ascii="Times New Roman" w:hAnsi="Times New Roman"/>
          <w:sz w:val="28"/>
          <w:szCs w:val="28"/>
        </w:rPr>
        <w:t>уровня освоения учащимися программы за год, изменений в уровне развития творческих способностей за данный период обучения.</w:t>
      </w:r>
    </w:p>
    <w:p w14:paraId="35FA75CB" w14:textId="77777777" w:rsidR="00795889" w:rsidRPr="00795889" w:rsidRDefault="006676AC" w:rsidP="007958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 w:cs="Times New Roman"/>
          <w:sz w:val="28"/>
          <w:szCs w:val="28"/>
        </w:rPr>
        <w:t xml:space="preserve">Данный вид аттестации </w:t>
      </w:r>
      <w:r w:rsidR="00795889" w:rsidRPr="00795889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795889" w:rsidRPr="00795889">
        <w:rPr>
          <w:rFonts w:ascii="Times New Roman" w:hAnsi="Times New Roman"/>
          <w:sz w:val="28"/>
          <w:szCs w:val="28"/>
        </w:rPr>
        <w:t xml:space="preserve">в конце учебного года в виде наблюдения, опроса, собеседования, анализа и самоанализа, также учитывается участие в </w:t>
      </w:r>
      <w:r w:rsidR="00795889" w:rsidRPr="00795889">
        <w:rPr>
          <w:rFonts w:ascii="Times New Roman" w:hAnsi="Times New Roman"/>
          <w:sz w:val="28"/>
          <w:szCs w:val="28"/>
        </w:rPr>
        <w:lastRenderedPageBreak/>
        <w:t xml:space="preserve">городских, областных, всероссийских, международных конкурсах и фестивалях, в отчетных концертах детского объединения и учреждения. </w:t>
      </w:r>
    </w:p>
    <w:p w14:paraId="6485C250" w14:textId="77777777" w:rsidR="006676AC" w:rsidRPr="00795889" w:rsidRDefault="00795889" w:rsidP="00795889">
      <w:pPr>
        <w:spacing w:after="0" w:line="360" w:lineRule="auto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>Результаты каждого учащегося фиксируются в диагностической карте мониторинга (в разделах итогового контроля) физического, творческого, личностного развития и в диагностической карте мониторинга освоения программы.</w:t>
      </w:r>
    </w:p>
    <w:p w14:paraId="7A7C6188" w14:textId="77777777" w:rsidR="00795889" w:rsidRPr="00795889" w:rsidRDefault="00795889" w:rsidP="00795889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>В ходе итогового контроля оценивается:</w:t>
      </w:r>
    </w:p>
    <w:p w14:paraId="10B6A2E2" w14:textId="77777777" w:rsidR="00795889" w:rsidRPr="00795889" w:rsidRDefault="00795889" w:rsidP="005864C0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 xml:space="preserve">правильность исполнения; </w:t>
      </w:r>
    </w:p>
    <w:p w14:paraId="499370F9" w14:textId="77777777" w:rsidR="00795889" w:rsidRPr="00795889" w:rsidRDefault="00795889" w:rsidP="005864C0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>техничность;</w:t>
      </w:r>
    </w:p>
    <w:p w14:paraId="3861D520" w14:textId="77777777" w:rsidR="00795889" w:rsidRPr="00795889" w:rsidRDefault="00795889" w:rsidP="005864C0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 xml:space="preserve">уровень физической нагрузки; </w:t>
      </w:r>
    </w:p>
    <w:p w14:paraId="1C3A1035" w14:textId="77777777" w:rsidR="00795889" w:rsidRPr="00795889" w:rsidRDefault="00795889" w:rsidP="005864C0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>знание теоретической и практической части</w:t>
      </w:r>
    </w:p>
    <w:p w14:paraId="7A8C8416" w14:textId="77777777" w:rsidR="00795889" w:rsidRPr="00795889" w:rsidRDefault="00795889" w:rsidP="005864C0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 xml:space="preserve">творческий подход, артистичность. </w:t>
      </w:r>
    </w:p>
    <w:p w14:paraId="7BB44117" w14:textId="77777777" w:rsidR="00795889" w:rsidRPr="00795889" w:rsidRDefault="00795889" w:rsidP="00795889">
      <w:pPr>
        <w:spacing w:after="0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5889">
        <w:rPr>
          <w:rFonts w:ascii="Times New Roman" w:hAnsi="Times New Roman"/>
          <w:sz w:val="28"/>
          <w:szCs w:val="28"/>
        </w:rPr>
        <w:tab/>
      </w:r>
    </w:p>
    <w:p w14:paraId="4D320E5C" w14:textId="77777777" w:rsidR="00BD52A5" w:rsidRDefault="00BD52A5" w:rsidP="00BD52A5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ОЦЕНОЧНЫЕ МАТЕРИАЛЫ</w:t>
      </w:r>
    </w:p>
    <w:p w14:paraId="145DB4C5" w14:textId="77777777" w:rsidR="006676AC" w:rsidRPr="00BD52A5" w:rsidRDefault="006676AC" w:rsidP="006676A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9EC98C5" w14:textId="77777777" w:rsidR="006676AC" w:rsidRPr="00811552" w:rsidRDefault="006676AC" w:rsidP="00811552">
      <w:pPr>
        <w:pStyle w:val="4"/>
        <w:shd w:val="clear" w:color="auto" w:fill="auto"/>
        <w:tabs>
          <w:tab w:val="left" w:pos="709"/>
        </w:tabs>
        <w:spacing w:line="360" w:lineRule="auto"/>
        <w:ind w:firstLine="709"/>
        <w:contextualSpacing/>
        <w:jc w:val="both"/>
        <w:rPr>
          <w:rStyle w:val="120"/>
          <w:sz w:val="28"/>
          <w:szCs w:val="28"/>
        </w:rPr>
      </w:pPr>
      <w:r w:rsidRPr="00811552">
        <w:rPr>
          <w:rStyle w:val="120"/>
          <w:sz w:val="28"/>
          <w:szCs w:val="28"/>
        </w:rPr>
        <w:t>Формы отслеживания и фиксации образовательных результатов</w:t>
      </w:r>
    </w:p>
    <w:p w14:paraId="34ADA80A" w14:textId="77777777" w:rsidR="006676AC" w:rsidRPr="00BD52A5" w:rsidRDefault="006676AC" w:rsidP="005864C0">
      <w:pPr>
        <w:pStyle w:val="4"/>
        <w:numPr>
          <w:ilvl w:val="0"/>
          <w:numId w:val="23"/>
        </w:numPr>
        <w:shd w:val="clear" w:color="auto" w:fill="auto"/>
        <w:tabs>
          <w:tab w:val="left" w:pos="709"/>
          <w:tab w:val="left" w:pos="1701"/>
        </w:tabs>
        <w:spacing w:line="360" w:lineRule="auto"/>
        <w:ind w:firstLine="698"/>
        <w:contextualSpacing/>
        <w:jc w:val="both"/>
        <w:rPr>
          <w:rStyle w:val="120"/>
          <w:sz w:val="28"/>
          <w:szCs w:val="28"/>
          <w:u w:val="none"/>
        </w:rPr>
      </w:pPr>
      <w:r w:rsidRPr="00BD52A5">
        <w:rPr>
          <w:rStyle w:val="120"/>
          <w:sz w:val="28"/>
          <w:szCs w:val="28"/>
          <w:u w:val="none"/>
        </w:rPr>
        <w:t>Грамота, диплом.</w:t>
      </w:r>
    </w:p>
    <w:p w14:paraId="051465BF" w14:textId="77777777" w:rsidR="006676AC" w:rsidRPr="00BD52A5" w:rsidRDefault="006676AC" w:rsidP="005864C0">
      <w:pPr>
        <w:pStyle w:val="4"/>
        <w:numPr>
          <w:ilvl w:val="0"/>
          <w:numId w:val="23"/>
        </w:numPr>
        <w:shd w:val="clear" w:color="auto" w:fill="auto"/>
        <w:tabs>
          <w:tab w:val="left" w:pos="709"/>
          <w:tab w:val="left" w:pos="1701"/>
        </w:tabs>
        <w:spacing w:line="360" w:lineRule="auto"/>
        <w:ind w:firstLine="698"/>
        <w:contextualSpacing/>
        <w:jc w:val="both"/>
        <w:rPr>
          <w:rStyle w:val="120"/>
          <w:sz w:val="28"/>
          <w:szCs w:val="28"/>
          <w:u w:val="none"/>
        </w:rPr>
      </w:pPr>
      <w:r w:rsidRPr="00BD52A5">
        <w:rPr>
          <w:rStyle w:val="120"/>
          <w:sz w:val="28"/>
          <w:szCs w:val="28"/>
          <w:u w:val="none"/>
        </w:rPr>
        <w:t>Портфолио.</w:t>
      </w:r>
    </w:p>
    <w:p w14:paraId="7A900941" w14:textId="77777777" w:rsidR="006676AC" w:rsidRPr="00BD52A5" w:rsidRDefault="006676AC" w:rsidP="005864C0">
      <w:pPr>
        <w:pStyle w:val="4"/>
        <w:numPr>
          <w:ilvl w:val="0"/>
          <w:numId w:val="23"/>
        </w:numPr>
        <w:shd w:val="clear" w:color="auto" w:fill="auto"/>
        <w:tabs>
          <w:tab w:val="left" w:pos="709"/>
          <w:tab w:val="left" w:pos="1701"/>
        </w:tabs>
        <w:spacing w:line="360" w:lineRule="auto"/>
        <w:ind w:firstLine="698"/>
        <w:contextualSpacing/>
        <w:jc w:val="both"/>
        <w:rPr>
          <w:rStyle w:val="120"/>
          <w:sz w:val="28"/>
          <w:szCs w:val="28"/>
          <w:u w:val="none"/>
        </w:rPr>
      </w:pPr>
      <w:r w:rsidRPr="00BD52A5">
        <w:rPr>
          <w:rStyle w:val="120"/>
          <w:sz w:val="28"/>
          <w:szCs w:val="28"/>
          <w:u w:val="none"/>
        </w:rPr>
        <w:t>Журнал учёта работы учебной группы.</w:t>
      </w:r>
    </w:p>
    <w:p w14:paraId="02BFFDA6" w14:textId="77777777" w:rsidR="006676AC" w:rsidRPr="00BD52A5" w:rsidRDefault="006676AC" w:rsidP="00811552">
      <w:pPr>
        <w:spacing w:after="0" w:line="360" w:lineRule="auto"/>
        <w:ind w:firstLine="709"/>
        <w:contextualSpacing/>
        <w:jc w:val="both"/>
        <w:rPr>
          <w:rStyle w:val="120"/>
          <w:sz w:val="28"/>
          <w:szCs w:val="28"/>
          <w:u w:val="none"/>
        </w:rPr>
      </w:pPr>
      <w:r w:rsidRPr="00811552">
        <w:rPr>
          <w:rStyle w:val="120"/>
          <w:sz w:val="28"/>
          <w:szCs w:val="28"/>
        </w:rPr>
        <w:t>Формы аттестации</w:t>
      </w:r>
      <w:r w:rsidRPr="00BD52A5">
        <w:rPr>
          <w:rStyle w:val="120"/>
          <w:sz w:val="28"/>
          <w:szCs w:val="28"/>
          <w:u w:val="none"/>
        </w:rPr>
        <w:t>:</w:t>
      </w:r>
    </w:p>
    <w:p w14:paraId="1A7286AC" w14:textId="77777777" w:rsidR="006676AC" w:rsidRPr="00BD52A5" w:rsidRDefault="006676AC" w:rsidP="005864C0">
      <w:pPr>
        <w:numPr>
          <w:ilvl w:val="0"/>
          <w:numId w:val="24"/>
        </w:numPr>
        <w:tabs>
          <w:tab w:val="left" w:pos="1701"/>
        </w:tabs>
        <w:spacing w:after="0" w:line="360" w:lineRule="auto"/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r w:rsidRPr="00BD52A5">
        <w:rPr>
          <w:rFonts w:ascii="Times New Roman" w:hAnsi="Times New Roman"/>
          <w:sz w:val="28"/>
          <w:szCs w:val="28"/>
        </w:rPr>
        <w:t xml:space="preserve">Участие в мероприятиях и праздниках </w:t>
      </w:r>
    </w:p>
    <w:p w14:paraId="36A54543" w14:textId="77777777" w:rsidR="006676AC" w:rsidRPr="00BD52A5" w:rsidRDefault="006676AC" w:rsidP="005864C0">
      <w:pPr>
        <w:numPr>
          <w:ilvl w:val="0"/>
          <w:numId w:val="24"/>
        </w:numPr>
        <w:tabs>
          <w:tab w:val="left" w:pos="1701"/>
        </w:tabs>
        <w:spacing w:after="0" w:line="360" w:lineRule="auto"/>
        <w:ind w:left="1701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BD52A5">
        <w:rPr>
          <w:rFonts w:ascii="Times New Roman" w:hAnsi="Times New Roman"/>
          <w:sz w:val="28"/>
          <w:szCs w:val="28"/>
        </w:rPr>
        <w:t>Участие в фестивалях и концертах муниципального, регионального и всероссийского уровней.</w:t>
      </w:r>
    </w:p>
    <w:p w14:paraId="7D5EDE79" w14:textId="77777777" w:rsidR="006676AC" w:rsidRPr="00BD52A5" w:rsidRDefault="006676AC" w:rsidP="005864C0">
      <w:pPr>
        <w:numPr>
          <w:ilvl w:val="0"/>
          <w:numId w:val="24"/>
        </w:numPr>
        <w:tabs>
          <w:tab w:val="left" w:pos="1701"/>
        </w:tabs>
        <w:spacing w:after="0" w:line="360" w:lineRule="auto"/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r w:rsidRPr="00BD52A5">
        <w:rPr>
          <w:rFonts w:ascii="Times New Roman" w:hAnsi="Times New Roman"/>
          <w:sz w:val="28"/>
          <w:szCs w:val="28"/>
        </w:rPr>
        <w:t>Сольный концерт в конце учебного года.</w:t>
      </w:r>
    </w:p>
    <w:p w14:paraId="3B89BE92" w14:textId="77777777" w:rsidR="006676AC" w:rsidRPr="00811552" w:rsidRDefault="00811552" w:rsidP="00811552">
      <w:pPr>
        <w:tabs>
          <w:tab w:val="left" w:pos="170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11552">
        <w:rPr>
          <w:rFonts w:ascii="Times New Roman" w:hAnsi="Times New Roman"/>
          <w:sz w:val="28"/>
          <w:szCs w:val="28"/>
        </w:rPr>
        <w:t xml:space="preserve">           </w:t>
      </w:r>
      <w:r w:rsidR="006676AC" w:rsidRPr="00811552">
        <w:rPr>
          <w:rFonts w:ascii="Times New Roman" w:hAnsi="Times New Roman"/>
          <w:sz w:val="28"/>
          <w:szCs w:val="28"/>
          <w:u w:val="single"/>
        </w:rPr>
        <w:t>Критериями оценки усвоения программы являются следующие:</w:t>
      </w:r>
    </w:p>
    <w:p w14:paraId="2E60AF32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восприятие музыкальных образов (эмоциональная отзывчивость на музыку, умение импровизировать);</w:t>
      </w:r>
    </w:p>
    <w:p w14:paraId="4E2DE7EE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элементарные знания в области музыкальной грамоты (характер, темпы, динамические оттенки, ритмический рисунок, строение музыкального произведения);</w:t>
      </w:r>
    </w:p>
    <w:p w14:paraId="52277C56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lastRenderedPageBreak/>
        <w:t>развитие природных данных детей (музыкальный слух, ритм, координация, осанка, выворотность, шаг, стопа, баллон, апломб, вестибулярный аппарат);</w:t>
      </w:r>
    </w:p>
    <w:p w14:paraId="4FD9D824" w14:textId="77777777" w:rsidR="006676AC" w:rsidRPr="00811552" w:rsidRDefault="00BD52A5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з</w:t>
      </w:r>
      <w:r w:rsidR="006676AC" w:rsidRPr="00811552">
        <w:rPr>
          <w:rFonts w:ascii="Times New Roman" w:hAnsi="Times New Roman"/>
          <w:sz w:val="28"/>
          <w:szCs w:val="28"/>
        </w:rPr>
        <w:t>нание элементарных танцевальных понятий;</w:t>
      </w:r>
    </w:p>
    <w:p w14:paraId="7345C24E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степень усвоения танцевального репертуара;</w:t>
      </w:r>
    </w:p>
    <w:p w14:paraId="563C1362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наблюдение и сравнение педагогом в процессе урока;</w:t>
      </w:r>
    </w:p>
    <w:p w14:paraId="59C089EA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участие в концертах, мероприятиях;</w:t>
      </w:r>
    </w:p>
    <w:p w14:paraId="4A77C4C0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участие в районных, областных смотрах, конкурсах, фестивалях хореографического творчества;</w:t>
      </w:r>
    </w:p>
    <w:p w14:paraId="6FC3E56B" w14:textId="77777777" w:rsidR="006676AC" w:rsidRPr="00811552" w:rsidRDefault="006676AC" w:rsidP="005864C0">
      <w:pPr>
        <w:numPr>
          <w:ilvl w:val="0"/>
          <w:numId w:val="2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1552">
        <w:rPr>
          <w:rFonts w:ascii="Times New Roman" w:hAnsi="Times New Roman"/>
          <w:sz w:val="28"/>
          <w:szCs w:val="28"/>
        </w:rPr>
        <w:t>просмотр видеозаписи уроков, занятий, репетиций, выступлений. Анализ этих выступлений</w:t>
      </w:r>
      <w:r w:rsidRPr="00811552">
        <w:rPr>
          <w:rFonts w:ascii="Times New Roman" w:hAnsi="Times New Roman"/>
          <w:b/>
          <w:sz w:val="28"/>
          <w:szCs w:val="28"/>
        </w:rPr>
        <w:t xml:space="preserve">- </w:t>
      </w:r>
      <w:r w:rsidRPr="00811552">
        <w:rPr>
          <w:rFonts w:ascii="Times New Roman" w:hAnsi="Times New Roman"/>
          <w:sz w:val="28"/>
          <w:szCs w:val="28"/>
        </w:rPr>
        <w:t>творческий отчет, отчет о работе за год – отчетный урок-концерт для родителей.</w:t>
      </w:r>
    </w:p>
    <w:p w14:paraId="49453ABF" w14:textId="77777777" w:rsidR="00811552" w:rsidRPr="00811552" w:rsidRDefault="00811552" w:rsidP="00811552">
      <w:pPr>
        <w:tabs>
          <w:tab w:val="left" w:pos="1418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FEB9B68" w14:textId="77777777" w:rsidR="00811552" w:rsidRPr="00811552" w:rsidRDefault="00811552" w:rsidP="008115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52">
        <w:rPr>
          <w:rFonts w:ascii="Times New Roman" w:hAnsi="Times New Roman" w:cs="Times New Roman"/>
          <w:b/>
          <w:sz w:val="28"/>
          <w:szCs w:val="28"/>
        </w:rPr>
        <w:t>Диагностическая карта мониторинга физического, творческого, личностного развития учащегося.</w:t>
      </w:r>
    </w:p>
    <w:p w14:paraId="0CB5E5D0" w14:textId="77777777" w:rsidR="006676AC" w:rsidRDefault="00811552" w:rsidP="00811552">
      <w:pPr>
        <w:spacing w:after="12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11552">
        <w:rPr>
          <w:rFonts w:ascii="Times New Roman" w:hAnsi="Times New Roman"/>
          <w:bCs/>
          <w:sz w:val="28"/>
          <w:szCs w:val="28"/>
          <w:u w:val="single"/>
        </w:rPr>
        <w:t>1. Динамика развития учебно-познавательных и информационных УУД</w:t>
      </w:r>
    </w:p>
    <w:tbl>
      <w:tblPr>
        <w:tblW w:w="10673" w:type="dxa"/>
        <w:tblInd w:w="-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687"/>
        <w:gridCol w:w="2410"/>
        <w:gridCol w:w="709"/>
        <w:gridCol w:w="850"/>
        <w:gridCol w:w="851"/>
        <w:gridCol w:w="850"/>
        <w:gridCol w:w="851"/>
        <w:gridCol w:w="850"/>
        <w:gridCol w:w="567"/>
        <w:gridCol w:w="567"/>
      </w:tblGrid>
      <w:tr w:rsidR="00811552" w:rsidRPr="00811552" w14:paraId="2C7002B3" w14:textId="77777777" w:rsidTr="00811552">
        <w:trPr>
          <w:cantSplit/>
          <w:trHeight w:val="2659"/>
        </w:trPr>
        <w:tc>
          <w:tcPr>
            <w:tcW w:w="481" w:type="dxa"/>
          </w:tcPr>
          <w:p w14:paraId="393E07F2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87" w:type="dxa"/>
          </w:tcPr>
          <w:p w14:paraId="1BC3AF46" w14:textId="77777777" w:rsidR="00811552" w:rsidRPr="00811552" w:rsidRDefault="00811552" w:rsidP="006F5A3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10" w:type="dxa"/>
          </w:tcPr>
          <w:p w14:paraId="3D27DA89" w14:textId="77777777" w:rsidR="00811552" w:rsidRPr="00811552" w:rsidRDefault="00980ABD" w:rsidP="006F5A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CF404" wp14:editId="19BA1C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24765</wp:posOffset>
                      </wp:positionV>
                      <wp:extent cx="963930" cy="683895"/>
                      <wp:effectExtent l="0" t="0" r="26670" b="209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393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02F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4pt;margin-top:1.95pt;width:75.9pt;height:53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"/>
                  </w:pict>
                </mc:Fallback>
              </mc:AlternateContent>
            </w:r>
            <w:r w:rsidR="00811552" w:rsidRPr="00811552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  <w:p w14:paraId="3CF785E6" w14:textId="77777777" w:rsidR="00811552" w:rsidRPr="00811552" w:rsidRDefault="00811552" w:rsidP="006F5A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D89102" w14:textId="77777777" w:rsidR="00811552" w:rsidRPr="00811552" w:rsidRDefault="00811552" w:rsidP="006F5A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53FEC5E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Ф.И.</w:t>
            </w:r>
          </w:p>
          <w:p w14:paraId="105BA8B2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 xml:space="preserve">учащегося </w:t>
            </w:r>
          </w:p>
        </w:tc>
        <w:tc>
          <w:tcPr>
            <w:tcW w:w="709" w:type="dxa"/>
            <w:textDirection w:val="btLr"/>
          </w:tcPr>
          <w:p w14:paraId="27636046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</w:rPr>
              <w:t>поиск необходимой информации</w:t>
            </w:r>
          </w:p>
        </w:tc>
        <w:tc>
          <w:tcPr>
            <w:tcW w:w="850" w:type="dxa"/>
            <w:textDirection w:val="btLr"/>
          </w:tcPr>
          <w:p w14:paraId="2A712C55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применение методов информационного поиска</w:t>
            </w:r>
          </w:p>
        </w:tc>
        <w:tc>
          <w:tcPr>
            <w:tcW w:w="851" w:type="dxa"/>
            <w:textDirection w:val="btLr"/>
          </w:tcPr>
          <w:p w14:paraId="52BE769E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анализ и структурирование полученной информации</w:t>
            </w:r>
          </w:p>
        </w:tc>
        <w:tc>
          <w:tcPr>
            <w:tcW w:w="850" w:type="dxa"/>
            <w:textDirection w:val="btLr"/>
          </w:tcPr>
          <w:p w14:paraId="6FD97F03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рефлексия образовательной деятельности</w:t>
            </w:r>
          </w:p>
        </w:tc>
        <w:tc>
          <w:tcPr>
            <w:tcW w:w="851" w:type="dxa"/>
            <w:textDirection w:val="btLr"/>
          </w:tcPr>
          <w:p w14:paraId="05EA7A59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собственные варианты выхода из проблемных ситуаций</w:t>
            </w:r>
          </w:p>
        </w:tc>
        <w:tc>
          <w:tcPr>
            <w:tcW w:w="850" w:type="dxa"/>
            <w:textDirection w:val="btLr"/>
          </w:tcPr>
          <w:p w14:paraId="0F645D4F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решение проблем творческого и поискового характера</w:t>
            </w:r>
          </w:p>
        </w:tc>
        <w:tc>
          <w:tcPr>
            <w:tcW w:w="567" w:type="dxa"/>
            <w:textDirection w:val="btLr"/>
          </w:tcPr>
          <w:p w14:paraId="185C634A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  <w:textDirection w:val="btLr"/>
          </w:tcPr>
          <w:p w14:paraId="2B59BB37" w14:textId="77777777" w:rsidR="00811552" w:rsidRPr="00811552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552">
              <w:rPr>
                <w:rFonts w:ascii="Times New Roman" w:hAnsi="Times New Roman" w:cs="Times New Roman"/>
                <w:b/>
                <w:bCs/>
              </w:rPr>
              <w:t>рейтинг</w:t>
            </w:r>
          </w:p>
        </w:tc>
      </w:tr>
      <w:tr w:rsidR="00811552" w:rsidRPr="00811552" w14:paraId="6C6477AF" w14:textId="77777777" w:rsidTr="00811552">
        <w:trPr>
          <w:trHeight w:val="293"/>
        </w:trPr>
        <w:tc>
          <w:tcPr>
            <w:tcW w:w="481" w:type="dxa"/>
          </w:tcPr>
          <w:p w14:paraId="60245F12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155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87" w:type="dxa"/>
          </w:tcPr>
          <w:p w14:paraId="6E6031C5" w14:textId="77777777" w:rsidR="00811552" w:rsidRPr="00811552" w:rsidRDefault="00811552" w:rsidP="006F5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62328C" w14:textId="77777777" w:rsidR="00811552" w:rsidRPr="00811552" w:rsidRDefault="00811552" w:rsidP="006F5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3A18ED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CDAFD83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83C5405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D702974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2F34360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96C73A5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09D5C81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FF2B05C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1552" w:rsidRPr="00811552" w14:paraId="6866F3A9" w14:textId="77777777" w:rsidTr="00811552">
        <w:trPr>
          <w:trHeight w:val="310"/>
        </w:trPr>
        <w:tc>
          <w:tcPr>
            <w:tcW w:w="481" w:type="dxa"/>
          </w:tcPr>
          <w:p w14:paraId="6550729A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155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</w:tcPr>
          <w:p w14:paraId="5A496BDD" w14:textId="77777777" w:rsidR="00811552" w:rsidRPr="00811552" w:rsidRDefault="00811552" w:rsidP="006F5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DBBE908" w14:textId="77777777" w:rsidR="00811552" w:rsidRPr="00811552" w:rsidRDefault="00811552" w:rsidP="006F5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E7B963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0BFF0DF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E884FAF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E65E103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576146B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DFA2F08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1EAF76F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E2339A3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1552" w:rsidRPr="00811552" w14:paraId="13EE2F0C" w14:textId="77777777" w:rsidTr="00811552">
        <w:trPr>
          <w:trHeight w:val="3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853E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155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761C" w14:textId="77777777" w:rsidR="00811552" w:rsidRPr="00811552" w:rsidRDefault="00811552" w:rsidP="006F5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012A" w14:textId="77777777" w:rsidR="00811552" w:rsidRPr="00811552" w:rsidRDefault="00811552" w:rsidP="006F5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ECD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5071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450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52B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8FE0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4245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05E3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D7D8" w14:textId="77777777" w:rsidR="00811552" w:rsidRPr="00811552" w:rsidRDefault="00811552" w:rsidP="006F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8F8DF8" w14:textId="77777777" w:rsidR="00811552" w:rsidRDefault="00811552" w:rsidP="008115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462431" w14:textId="77777777" w:rsidR="00811552" w:rsidRPr="00811552" w:rsidRDefault="00811552" w:rsidP="008115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52">
        <w:rPr>
          <w:rFonts w:ascii="Times New Roman" w:hAnsi="Times New Roman"/>
          <w:b/>
          <w:bCs/>
          <w:sz w:val="28"/>
          <w:szCs w:val="28"/>
        </w:rPr>
        <w:t xml:space="preserve">3 балла – </w:t>
      </w:r>
      <w:r w:rsidRPr="00811552">
        <w:rPr>
          <w:rFonts w:ascii="Times New Roman" w:hAnsi="Times New Roman"/>
          <w:sz w:val="28"/>
          <w:szCs w:val="28"/>
        </w:rPr>
        <w:t>соответствие высокому уровню: учащийся стабильно проявляет самостоятельность при выполнении задания, демонстрирует обоснованность, глубину, логичность полученных познавательных результатов, практически не нуждается в педагогическом сопровождении.</w:t>
      </w:r>
    </w:p>
    <w:p w14:paraId="0EE7213A" w14:textId="77777777" w:rsidR="00811552" w:rsidRPr="00811552" w:rsidRDefault="00811552" w:rsidP="008115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52">
        <w:rPr>
          <w:rFonts w:ascii="Times New Roman" w:hAnsi="Times New Roman"/>
          <w:b/>
          <w:bCs/>
          <w:sz w:val="28"/>
          <w:szCs w:val="28"/>
        </w:rPr>
        <w:lastRenderedPageBreak/>
        <w:t>2 балла</w:t>
      </w:r>
      <w:r w:rsidRPr="00811552">
        <w:rPr>
          <w:rFonts w:ascii="Times New Roman" w:hAnsi="Times New Roman"/>
          <w:sz w:val="28"/>
          <w:szCs w:val="28"/>
        </w:rPr>
        <w:t xml:space="preserve"> – соответствие среднему уровню: учащийся не всегда проявляет самостоятельность при выполнении задания, демонстрирует недостаточную обоснованность, глубину полученных познавательных результатов, допускает нарушение логических связей в изучаемых понятиях, нуждается в педагогическом сопровождении.</w:t>
      </w:r>
    </w:p>
    <w:p w14:paraId="53F2751A" w14:textId="77777777" w:rsidR="00811552" w:rsidRPr="00811552" w:rsidRDefault="00811552" w:rsidP="008115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52">
        <w:rPr>
          <w:rFonts w:ascii="Times New Roman" w:hAnsi="Times New Roman"/>
          <w:b/>
          <w:bCs/>
          <w:sz w:val="28"/>
          <w:szCs w:val="28"/>
        </w:rPr>
        <w:t>1 балл</w:t>
      </w:r>
      <w:r w:rsidRPr="00811552">
        <w:rPr>
          <w:rFonts w:ascii="Times New Roman" w:hAnsi="Times New Roman"/>
          <w:sz w:val="28"/>
          <w:szCs w:val="28"/>
        </w:rPr>
        <w:t xml:space="preserve"> – соответствие низкому уровню, учащийся практически не проявляет активность и самостоятельность при выполнении заданий, демонстрирует поверхностные познавательные результаты, в основном действует на репродуктивном уровне, нуждается в постоянном педагогическом контроле и сопровождении.</w:t>
      </w:r>
    </w:p>
    <w:p w14:paraId="178347C8" w14:textId="77777777" w:rsidR="00811552" w:rsidRPr="00811552" w:rsidRDefault="00811552" w:rsidP="008115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1552">
        <w:rPr>
          <w:rFonts w:ascii="Times New Roman" w:hAnsi="Times New Roman"/>
          <w:b/>
          <w:bCs/>
          <w:sz w:val="28"/>
          <w:szCs w:val="28"/>
        </w:rPr>
        <w:t xml:space="preserve">12-18 баллов – </w:t>
      </w:r>
      <w:r w:rsidRPr="00811552">
        <w:rPr>
          <w:rFonts w:ascii="Times New Roman" w:hAnsi="Times New Roman"/>
          <w:bCs/>
          <w:sz w:val="28"/>
          <w:szCs w:val="28"/>
        </w:rPr>
        <w:t>УУД сформированы на высоком уровне</w:t>
      </w:r>
    </w:p>
    <w:p w14:paraId="22657543" w14:textId="77777777" w:rsidR="00811552" w:rsidRPr="00811552" w:rsidRDefault="00811552" w:rsidP="008115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1552">
        <w:rPr>
          <w:rFonts w:ascii="Times New Roman" w:hAnsi="Times New Roman"/>
          <w:b/>
          <w:bCs/>
          <w:sz w:val="28"/>
          <w:szCs w:val="28"/>
        </w:rPr>
        <w:t xml:space="preserve">7-11 баллов   – </w:t>
      </w:r>
      <w:r w:rsidRPr="00811552">
        <w:rPr>
          <w:rFonts w:ascii="Times New Roman" w:hAnsi="Times New Roman"/>
          <w:bCs/>
          <w:sz w:val="28"/>
          <w:szCs w:val="28"/>
        </w:rPr>
        <w:t>УУД сформированы на среднем уровне</w:t>
      </w:r>
    </w:p>
    <w:p w14:paraId="29504842" w14:textId="77777777" w:rsidR="00811552" w:rsidRPr="00811552" w:rsidRDefault="00811552" w:rsidP="008115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552">
        <w:rPr>
          <w:rFonts w:ascii="Times New Roman" w:hAnsi="Times New Roman"/>
          <w:b/>
          <w:bCs/>
          <w:sz w:val="28"/>
          <w:szCs w:val="28"/>
        </w:rPr>
        <w:t xml:space="preserve">1-6 баллов     – </w:t>
      </w:r>
      <w:r w:rsidRPr="00811552">
        <w:rPr>
          <w:rFonts w:ascii="Times New Roman" w:hAnsi="Times New Roman"/>
          <w:bCs/>
          <w:sz w:val="28"/>
          <w:szCs w:val="28"/>
        </w:rPr>
        <w:t>УУД сформированы на низком уровне</w:t>
      </w:r>
    </w:p>
    <w:p w14:paraId="07F0D94E" w14:textId="77777777" w:rsidR="00811552" w:rsidRPr="00811552" w:rsidRDefault="00811552" w:rsidP="00811552">
      <w:pPr>
        <w:spacing w:after="24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1552">
        <w:rPr>
          <w:rFonts w:ascii="Times New Roman" w:hAnsi="Times New Roman"/>
          <w:b/>
          <w:sz w:val="28"/>
          <w:szCs w:val="28"/>
        </w:rPr>
        <w:t xml:space="preserve">0 баллов      </w:t>
      </w:r>
      <w:r w:rsidRPr="00811552">
        <w:rPr>
          <w:rFonts w:ascii="Times New Roman" w:hAnsi="Times New Roman"/>
          <w:sz w:val="28"/>
          <w:szCs w:val="28"/>
        </w:rPr>
        <w:t xml:space="preserve">  </w:t>
      </w:r>
      <w:r w:rsidRPr="00811552">
        <w:rPr>
          <w:rFonts w:ascii="Times New Roman" w:hAnsi="Times New Roman"/>
          <w:b/>
          <w:bCs/>
          <w:sz w:val="28"/>
          <w:szCs w:val="28"/>
        </w:rPr>
        <w:t>–</w:t>
      </w:r>
      <w:r w:rsidRPr="00811552">
        <w:rPr>
          <w:rFonts w:ascii="Times New Roman" w:hAnsi="Times New Roman"/>
          <w:sz w:val="28"/>
          <w:szCs w:val="28"/>
        </w:rPr>
        <w:t xml:space="preserve"> </w:t>
      </w:r>
      <w:r w:rsidRPr="00811552">
        <w:rPr>
          <w:rFonts w:ascii="Times New Roman" w:hAnsi="Times New Roman"/>
          <w:bCs/>
          <w:sz w:val="28"/>
          <w:szCs w:val="28"/>
        </w:rPr>
        <w:t>УУД</w:t>
      </w:r>
      <w:r w:rsidRPr="00811552">
        <w:rPr>
          <w:rFonts w:ascii="Times New Roman" w:hAnsi="Times New Roman"/>
          <w:sz w:val="28"/>
          <w:szCs w:val="28"/>
        </w:rPr>
        <w:t xml:space="preserve"> не сформированы</w:t>
      </w:r>
    </w:p>
    <w:p w14:paraId="3DCD4A32" w14:textId="77777777" w:rsidR="00811552" w:rsidRDefault="00811552" w:rsidP="00811552">
      <w:pPr>
        <w:spacing w:after="12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811552">
        <w:rPr>
          <w:rFonts w:ascii="Times New Roman" w:hAnsi="Times New Roman"/>
          <w:bCs/>
          <w:sz w:val="28"/>
          <w:szCs w:val="28"/>
          <w:u w:val="single"/>
        </w:rPr>
        <w:t xml:space="preserve">. Динамика развития </w:t>
      </w:r>
      <w:r>
        <w:rPr>
          <w:rFonts w:ascii="Times New Roman" w:hAnsi="Times New Roman"/>
          <w:bCs/>
          <w:sz w:val="28"/>
          <w:szCs w:val="28"/>
          <w:u w:val="single"/>
        </w:rPr>
        <w:t>регулятивных</w:t>
      </w:r>
      <w:r w:rsidRPr="00811552">
        <w:rPr>
          <w:rFonts w:ascii="Times New Roman" w:hAnsi="Times New Roman"/>
          <w:bCs/>
          <w:sz w:val="28"/>
          <w:szCs w:val="28"/>
          <w:u w:val="single"/>
        </w:rPr>
        <w:t xml:space="preserve"> УУД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6"/>
        <w:gridCol w:w="2853"/>
        <w:gridCol w:w="459"/>
        <w:gridCol w:w="675"/>
        <w:gridCol w:w="709"/>
        <w:gridCol w:w="992"/>
        <w:gridCol w:w="459"/>
        <w:gridCol w:w="459"/>
        <w:gridCol w:w="500"/>
        <w:gridCol w:w="459"/>
        <w:gridCol w:w="533"/>
      </w:tblGrid>
      <w:tr w:rsidR="00811552" w:rsidRPr="002D4EC7" w14:paraId="1B1760E7" w14:textId="77777777" w:rsidTr="00CD2D77">
        <w:trPr>
          <w:cantSplit/>
          <w:trHeight w:val="2368"/>
        </w:trPr>
        <w:tc>
          <w:tcPr>
            <w:tcW w:w="1116" w:type="dxa"/>
          </w:tcPr>
          <w:p w14:paraId="07A4373C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53" w:type="dxa"/>
          </w:tcPr>
          <w:p w14:paraId="41E7AED2" w14:textId="77777777" w:rsidR="00811552" w:rsidRPr="002D4EC7" w:rsidRDefault="00980ABD" w:rsidP="006F5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DD0142" wp14:editId="2085EC7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24765</wp:posOffset>
                      </wp:positionV>
                      <wp:extent cx="963930" cy="683895"/>
                      <wp:effectExtent l="0" t="0" r="26670" b="209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393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D39F" id="Прямая со стрелкой 4" o:spid="_x0000_s1026" type="#_x0000_t32" style="position:absolute;margin-left:-5.4pt;margin-top:1.95pt;width:75.9pt;height:53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"/>
                  </w:pict>
                </mc:Fallback>
              </mc:AlternateContent>
            </w:r>
            <w:r w:rsidR="00811552"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УУД</w:t>
            </w:r>
          </w:p>
          <w:p w14:paraId="702A86B4" w14:textId="77777777" w:rsidR="00811552" w:rsidRPr="002D4EC7" w:rsidRDefault="00811552" w:rsidP="006F5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7E8E1E" w14:textId="77777777" w:rsidR="00811552" w:rsidRPr="002D4EC7" w:rsidRDefault="00811552" w:rsidP="006F5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1EEFEF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Ф.И.</w:t>
            </w:r>
          </w:p>
          <w:p w14:paraId="41E79843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учащегося</w:t>
            </w:r>
          </w:p>
        </w:tc>
        <w:tc>
          <w:tcPr>
            <w:tcW w:w="459" w:type="dxa"/>
            <w:textDirection w:val="btLr"/>
          </w:tcPr>
          <w:p w14:paraId="6CC92684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целеполагание</w:t>
            </w:r>
          </w:p>
        </w:tc>
        <w:tc>
          <w:tcPr>
            <w:tcW w:w="675" w:type="dxa"/>
            <w:textDirection w:val="btLr"/>
          </w:tcPr>
          <w:p w14:paraId="7BD79088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планирование процесса гармоничного развития</w:t>
            </w:r>
          </w:p>
        </w:tc>
        <w:tc>
          <w:tcPr>
            <w:tcW w:w="709" w:type="dxa"/>
            <w:textDirection w:val="btLr"/>
          </w:tcPr>
          <w:p w14:paraId="17D0B7E8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поиск средств для достижения результатов</w:t>
            </w:r>
          </w:p>
        </w:tc>
        <w:tc>
          <w:tcPr>
            <w:tcW w:w="992" w:type="dxa"/>
            <w:textDirection w:val="btLr"/>
          </w:tcPr>
          <w:p w14:paraId="3D2BF48E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применение эффективных способов достижения результата</w:t>
            </w:r>
          </w:p>
        </w:tc>
        <w:tc>
          <w:tcPr>
            <w:tcW w:w="459" w:type="dxa"/>
            <w:textDirection w:val="btLr"/>
          </w:tcPr>
          <w:p w14:paraId="5A51CB0B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самоконтроль</w:t>
            </w:r>
          </w:p>
        </w:tc>
        <w:tc>
          <w:tcPr>
            <w:tcW w:w="459" w:type="dxa"/>
            <w:textDirection w:val="btLr"/>
          </w:tcPr>
          <w:p w14:paraId="0EE74E93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саморегуляция</w:t>
            </w:r>
          </w:p>
        </w:tc>
        <w:tc>
          <w:tcPr>
            <w:tcW w:w="500" w:type="dxa"/>
            <w:textDirection w:val="btLr"/>
          </w:tcPr>
          <w:p w14:paraId="5ABE0E41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459" w:type="dxa"/>
            <w:textDirection w:val="btLr"/>
          </w:tcPr>
          <w:p w14:paraId="4835BDF0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ИТОГО</w:t>
            </w:r>
          </w:p>
        </w:tc>
        <w:tc>
          <w:tcPr>
            <w:tcW w:w="533" w:type="dxa"/>
            <w:textDirection w:val="btLr"/>
          </w:tcPr>
          <w:p w14:paraId="50C4705C" w14:textId="77777777" w:rsidR="00811552" w:rsidRPr="002D4EC7" w:rsidRDefault="00811552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рейтинг</w:t>
            </w:r>
          </w:p>
        </w:tc>
      </w:tr>
      <w:tr w:rsidR="00811552" w:rsidRPr="002D4EC7" w14:paraId="53ADF1BA" w14:textId="77777777" w:rsidTr="00CD2D77">
        <w:trPr>
          <w:trHeight w:val="336"/>
        </w:trPr>
        <w:tc>
          <w:tcPr>
            <w:tcW w:w="1116" w:type="dxa"/>
          </w:tcPr>
          <w:p w14:paraId="6AED2B79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2D4EC7">
              <w:rPr>
                <w:rFonts w:ascii="Times New Roman" w:hAnsi="Times New Roman"/>
                <w:bCs/>
                <w:sz w:val="24"/>
                <w:szCs w:val="20"/>
              </w:rPr>
              <w:t>1</w:t>
            </w:r>
          </w:p>
        </w:tc>
        <w:tc>
          <w:tcPr>
            <w:tcW w:w="2853" w:type="dxa"/>
          </w:tcPr>
          <w:p w14:paraId="27A9AB95" w14:textId="77777777" w:rsidR="00811552" w:rsidRPr="002D4EC7" w:rsidRDefault="00811552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32838E3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675" w:type="dxa"/>
          </w:tcPr>
          <w:p w14:paraId="291B3A6D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149D38E6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992" w:type="dxa"/>
          </w:tcPr>
          <w:p w14:paraId="6E9C861A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</w:tcPr>
          <w:p w14:paraId="05D17648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</w:tcPr>
          <w:p w14:paraId="4FB34BBF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00" w:type="dxa"/>
          </w:tcPr>
          <w:p w14:paraId="2C6DC2F1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</w:tcPr>
          <w:p w14:paraId="09DC6841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33" w:type="dxa"/>
          </w:tcPr>
          <w:p w14:paraId="67982AC7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811552" w:rsidRPr="002D4EC7" w14:paraId="235150A5" w14:textId="77777777" w:rsidTr="00CD2D77">
        <w:trPr>
          <w:trHeight w:val="356"/>
        </w:trPr>
        <w:tc>
          <w:tcPr>
            <w:tcW w:w="1116" w:type="dxa"/>
          </w:tcPr>
          <w:p w14:paraId="531F59D1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2D4EC7">
              <w:rPr>
                <w:rFonts w:ascii="Times New Roman" w:hAnsi="Times New Roman"/>
                <w:bCs/>
                <w:sz w:val="24"/>
                <w:szCs w:val="20"/>
              </w:rPr>
              <w:t>2</w:t>
            </w:r>
          </w:p>
        </w:tc>
        <w:tc>
          <w:tcPr>
            <w:tcW w:w="2853" w:type="dxa"/>
          </w:tcPr>
          <w:p w14:paraId="74C57A51" w14:textId="77777777" w:rsidR="00811552" w:rsidRPr="002D4EC7" w:rsidRDefault="00811552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6F27BFF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675" w:type="dxa"/>
          </w:tcPr>
          <w:p w14:paraId="2F8BC82B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208AEDFE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992" w:type="dxa"/>
          </w:tcPr>
          <w:p w14:paraId="0CD8F0FC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</w:tcPr>
          <w:p w14:paraId="79A1A080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</w:tcPr>
          <w:p w14:paraId="48974E1A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00" w:type="dxa"/>
          </w:tcPr>
          <w:p w14:paraId="6F9C222B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</w:tcPr>
          <w:p w14:paraId="53D7CCF2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33" w:type="dxa"/>
          </w:tcPr>
          <w:p w14:paraId="18DE4D89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811552" w:rsidRPr="002D4EC7" w14:paraId="18C7D3A4" w14:textId="77777777" w:rsidTr="00CD2D77">
        <w:trPr>
          <w:trHeight w:val="35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958C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2D4EC7">
              <w:rPr>
                <w:rFonts w:ascii="Times New Roman" w:hAnsi="Times New Roman"/>
                <w:bCs/>
                <w:sz w:val="24"/>
                <w:szCs w:val="20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D9E6" w14:textId="77777777" w:rsidR="00811552" w:rsidRPr="002D4EC7" w:rsidRDefault="00811552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5AE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3399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30D3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E9FD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8453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FE9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342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BDB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FB84" w14:textId="77777777" w:rsidR="00811552" w:rsidRPr="002D4EC7" w:rsidRDefault="00811552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14:paraId="450F0881" w14:textId="77777777" w:rsidR="00811552" w:rsidRDefault="00811552" w:rsidP="00811552">
      <w:pPr>
        <w:spacing w:after="120" w:line="360" w:lineRule="auto"/>
        <w:rPr>
          <w:rFonts w:ascii="Times New Roman" w:hAnsi="Times New Roman"/>
          <w:bCs/>
          <w:sz w:val="28"/>
          <w:szCs w:val="28"/>
          <w:u w:val="single"/>
        </w:rPr>
      </w:pPr>
    </w:p>
    <w:p w14:paraId="6CC6131A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3 балла – </w:t>
      </w:r>
      <w:r w:rsidRPr="00CD2D77">
        <w:rPr>
          <w:rFonts w:ascii="Times New Roman" w:hAnsi="Times New Roman"/>
          <w:sz w:val="28"/>
          <w:szCs w:val="28"/>
        </w:rPr>
        <w:t>соответствие высокому уровню: учащийся осуществляет действия самостоятельно, проявляет объективность и адекватность, нуждается в незначительном педагогическом контроле.</w:t>
      </w:r>
    </w:p>
    <w:p w14:paraId="05D7CF46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lastRenderedPageBreak/>
        <w:t>2 балла</w:t>
      </w:r>
      <w:r w:rsidRPr="00CD2D77">
        <w:rPr>
          <w:rFonts w:ascii="Times New Roman" w:hAnsi="Times New Roman"/>
          <w:sz w:val="28"/>
          <w:szCs w:val="28"/>
        </w:rPr>
        <w:t xml:space="preserve"> – соответствие среднему уровню: учащийся не всегда осуществляет действия самостоятельно, склонен к объективности и адекватности, нуждается в периодическом педагогическом контроле.</w:t>
      </w:r>
    </w:p>
    <w:p w14:paraId="4337699A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>1 балл</w:t>
      </w:r>
      <w:r w:rsidRPr="00CD2D77">
        <w:rPr>
          <w:rFonts w:ascii="Times New Roman" w:hAnsi="Times New Roman"/>
          <w:sz w:val="28"/>
          <w:szCs w:val="28"/>
        </w:rPr>
        <w:t xml:space="preserve"> – соответствие низкому уровню, учащийся редко осуществляет действия самостоятельно, редко проявляет объективность и адекватность, нуждается в частом педагогическом контроле.</w:t>
      </w:r>
    </w:p>
    <w:p w14:paraId="3FDB0320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18-21 баллов – </w:t>
      </w:r>
      <w:r w:rsidRPr="00CD2D77">
        <w:rPr>
          <w:rFonts w:ascii="Times New Roman" w:hAnsi="Times New Roman"/>
          <w:bCs/>
          <w:sz w:val="28"/>
          <w:szCs w:val="28"/>
        </w:rPr>
        <w:t>УУД сформированы на высоком уровне</w:t>
      </w:r>
    </w:p>
    <w:p w14:paraId="5013B5B8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10-17 баллов – </w:t>
      </w:r>
      <w:r w:rsidRPr="00CD2D77">
        <w:rPr>
          <w:rFonts w:ascii="Times New Roman" w:hAnsi="Times New Roman"/>
          <w:bCs/>
          <w:sz w:val="28"/>
          <w:szCs w:val="28"/>
        </w:rPr>
        <w:t>УУД сформированы на среднем уровне</w:t>
      </w:r>
    </w:p>
    <w:p w14:paraId="1F2F3E8B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1-9 баллов     – </w:t>
      </w:r>
      <w:r w:rsidRPr="00CD2D77">
        <w:rPr>
          <w:rFonts w:ascii="Times New Roman" w:hAnsi="Times New Roman"/>
          <w:bCs/>
          <w:sz w:val="28"/>
          <w:szCs w:val="28"/>
        </w:rPr>
        <w:t>УУД сформированы на низком уровне</w:t>
      </w:r>
    </w:p>
    <w:p w14:paraId="727F2725" w14:textId="77777777" w:rsidR="00CD2D77" w:rsidRPr="00CD2D77" w:rsidRDefault="00CD2D77" w:rsidP="00CD2D77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 xml:space="preserve">0 баллов       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/>
          <w:bCs/>
          <w:sz w:val="28"/>
          <w:szCs w:val="28"/>
        </w:rPr>
        <w:t>–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Cs/>
          <w:sz w:val="28"/>
          <w:szCs w:val="28"/>
        </w:rPr>
        <w:t>УУД</w:t>
      </w:r>
      <w:r w:rsidRPr="00CD2D77">
        <w:rPr>
          <w:rFonts w:ascii="Times New Roman" w:hAnsi="Times New Roman"/>
          <w:sz w:val="28"/>
          <w:szCs w:val="28"/>
        </w:rPr>
        <w:t xml:space="preserve"> не сформированы </w:t>
      </w:r>
    </w:p>
    <w:p w14:paraId="130DAFAE" w14:textId="77777777" w:rsidR="00CD2D77" w:rsidRDefault="00CD2D77" w:rsidP="00CD2D77">
      <w:pPr>
        <w:spacing w:after="12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3</w:t>
      </w:r>
      <w:r w:rsidRPr="00811552">
        <w:rPr>
          <w:rFonts w:ascii="Times New Roman" w:hAnsi="Times New Roman"/>
          <w:bCs/>
          <w:sz w:val="28"/>
          <w:szCs w:val="28"/>
          <w:u w:val="single"/>
        </w:rPr>
        <w:t xml:space="preserve">. Динамика развития </w:t>
      </w:r>
      <w:r>
        <w:rPr>
          <w:rFonts w:ascii="Times New Roman" w:hAnsi="Times New Roman"/>
          <w:bCs/>
          <w:sz w:val="28"/>
          <w:szCs w:val="28"/>
          <w:u w:val="single"/>
        </w:rPr>
        <w:t>коммуникативных</w:t>
      </w:r>
      <w:r w:rsidRPr="00811552">
        <w:rPr>
          <w:rFonts w:ascii="Times New Roman" w:hAnsi="Times New Roman"/>
          <w:bCs/>
          <w:sz w:val="28"/>
          <w:szCs w:val="28"/>
          <w:u w:val="single"/>
        </w:rPr>
        <w:t xml:space="preserve"> УУД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tbl>
      <w:tblPr>
        <w:tblW w:w="9972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552"/>
        <w:gridCol w:w="992"/>
        <w:gridCol w:w="567"/>
        <w:gridCol w:w="567"/>
        <w:gridCol w:w="709"/>
        <w:gridCol w:w="567"/>
        <w:gridCol w:w="709"/>
        <w:gridCol w:w="709"/>
        <w:gridCol w:w="850"/>
        <w:gridCol w:w="567"/>
        <w:gridCol w:w="758"/>
      </w:tblGrid>
      <w:tr w:rsidR="00CD2D77" w:rsidRPr="002D4EC7" w14:paraId="2170FEF8" w14:textId="77777777" w:rsidTr="00CD2D77">
        <w:trPr>
          <w:cantSplit/>
          <w:trHeight w:val="3370"/>
        </w:trPr>
        <w:tc>
          <w:tcPr>
            <w:tcW w:w="425" w:type="dxa"/>
          </w:tcPr>
          <w:p w14:paraId="0F1955CB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59FD0D55" w14:textId="77777777" w:rsidR="00CD2D77" w:rsidRPr="002D4EC7" w:rsidRDefault="00980ABD" w:rsidP="006F5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CC45A6" wp14:editId="5398DDA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24765</wp:posOffset>
                      </wp:positionV>
                      <wp:extent cx="963930" cy="683895"/>
                      <wp:effectExtent l="0" t="0" r="26670" b="209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393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37369" id="Прямая со стрелкой 3" o:spid="_x0000_s1026" type="#_x0000_t32" style="position:absolute;margin-left:-5.4pt;margin-top:1.95pt;width:75.9pt;height:53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"/>
                  </w:pict>
                </mc:Fallback>
              </mc:AlternateContent>
            </w:r>
            <w:r w:rsidR="00CD2D77"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УУД</w:t>
            </w:r>
          </w:p>
          <w:p w14:paraId="5BF565BF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04D317E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709832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Ф.И.</w:t>
            </w:r>
          </w:p>
          <w:p w14:paraId="668BA5E1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20"/>
              </w:rPr>
              <w:t>учащегося</w:t>
            </w:r>
          </w:p>
        </w:tc>
        <w:tc>
          <w:tcPr>
            <w:tcW w:w="992" w:type="dxa"/>
            <w:textDirection w:val="btLr"/>
          </w:tcPr>
          <w:p w14:paraId="1667A246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ведение дискуссии, отстаивание своей точки зрения</w:t>
            </w:r>
          </w:p>
        </w:tc>
        <w:tc>
          <w:tcPr>
            <w:tcW w:w="567" w:type="dxa"/>
            <w:textDirection w:val="btLr"/>
          </w:tcPr>
          <w:p w14:paraId="20C922BC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умение договариваться</w:t>
            </w:r>
          </w:p>
        </w:tc>
        <w:tc>
          <w:tcPr>
            <w:tcW w:w="567" w:type="dxa"/>
            <w:textDirection w:val="btLr"/>
          </w:tcPr>
          <w:p w14:paraId="5F464ED3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распределение ролей в команде</w:t>
            </w:r>
          </w:p>
        </w:tc>
        <w:tc>
          <w:tcPr>
            <w:tcW w:w="709" w:type="dxa"/>
            <w:textDirection w:val="btLr"/>
          </w:tcPr>
          <w:p w14:paraId="274AEE43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осуществление взаимного контроля</w:t>
            </w:r>
          </w:p>
        </w:tc>
        <w:tc>
          <w:tcPr>
            <w:tcW w:w="567" w:type="dxa"/>
            <w:textDirection w:val="btLr"/>
          </w:tcPr>
          <w:p w14:paraId="00A3529E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самооценка поведения</w:t>
            </w:r>
          </w:p>
        </w:tc>
        <w:tc>
          <w:tcPr>
            <w:tcW w:w="709" w:type="dxa"/>
            <w:textDirection w:val="btLr"/>
          </w:tcPr>
          <w:p w14:paraId="14A51573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оценка поведения и </w:t>
            </w: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проделанной работы</w:t>
            </w:r>
          </w:p>
        </w:tc>
        <w:tc>
          <w:tcPr>
            <w:tcW w:w="709" w:type="dxa"/>
            <w:textDirection w:val="btLr"/>
          </w:tcPr>
          <w:p w14:paraId="1C348A0A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конструктивное решение конфликтов</w:t>
            </w: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</w:p>
          <w:p w14:paraId="26A05586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6FFDB421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представление индивидуального и коллективного результата</w:t>
            </w:r>
          </w:p>
        </w:tc>
        <w:tc>
          <w:tcPr>
            <w:tcW w:w="567" w:type="dxa"/>
            <w:textDirection w:val="btLr"/>
          </w:tcPr>
          <w:p w14:paraId="72F45241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ИТОГО</w:t>
            </w:r>
          </w:p>
        </w:tc>
        <w:tc>
          <w:tcPr>
            <w:tcW w:w="758" w:type="dxa"/>
            <w:textDirection w:val="btLr"/>
          </w:tcPr>
          <w:p w14:paraId="22047E60" w14:textId="77777777" w:rsidR="00CD2D77" w:rsidRPr="002D4EC7" w:rsidRDefault="00CD2D77" w:rsidP="006F5A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D4EC7">
              <w:rPr>
                <w:rFonts w:ascii="Times New Roman" w:hAnsi="Times New Roman"/>
                <w:b/>
                <w:bCs/>
                <w:sz w:val="20"/>
                <w:szCs w:val="18"/>
              </w:rPr>
              <w:t>рейтинг</w:t>
            </w:r>
          </w:p>
        </w:tc>
      </w:tr>
      <w:tr w:rsidR="00CD2D77" w:rsidRPr="002D4EC7" w14:paraId="1C59E638" w14:textId="77777777" w:rsidTr="00CD2D77">
        <w:trPr>
          <w:trHeight w:val="296"/>
        </w:trPr>
        <w:tc>
          <w:tcPr>
            <w:tcW w:w="425" w:type="dxa"/>
          </w:tcPr>
          <w:p w14:paraId="06F23E9F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6591B07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E970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74A516A6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7C62CB2C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75195456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67C5631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1A7799AA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794ED197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850" w:type="dxa"/>
          </w:tcPr>
          <w:p w14:paraId="5FCB8EF5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1F3825A5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58" w:type="dxa"/>
          </w:tcPr>
          <w:p w14:paraId="48090036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CD2D77" w:rsidRPr="002D4EC7" w14:paraId="38D14B46" w14:textId="77777777" w:rsidTr="00CD2D77">
        <w:trPr>
          <w:trHeight w:val="296"/>
        </w:trPr>
        <w:tc>
          <w:tcPr>
            <w:tcW w:w="425" w:type="dxa"/>
          </w:tcPr>
          <w:p w14:paraId="3FE1BA93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1BF7723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A5C7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74CA50DD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108D365C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146B1581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6B24C48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7C94B154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6F63E391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850" w:type="dxa"/>
          </w:tcPr>
          <w:p w14:paraId="661E1BD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2C1F3C82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58" w:type="dxa"/>
          </w:tcPr>
          <w:p w14:paraId="4561178D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CD2D77" w:rsidRPr="002D4EC7" w14:paraId="4E79FA28" w14:textId="77777777" w:rsidTr="00CD2D77">
        <w:trPr>
          <w:trHeight w:val="314"/>
        </w:trPr>
        <w:tc>
          <w:tcPr>
            <w:tcW w:w="425" w:type="dxa"/>
          </w:tcPr>
          <w:p w14:paraId="5041881B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EC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D0F5F2D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C34CB7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4C62DCA0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07B6BF4B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08D55992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7BD9E7CA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719E219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</w:tcPr>
          <w:p w14:paraId="5A7BD61A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850" w:type="dxa"/>
          </w:tcPr>
          <w:p w14:paraId="5BD19675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14:paraId="1285FFBE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58" w:type="dxa"/>
          </w:tcPr>
          <w:p w14:paraId="39B0CB74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14:paraId="387EA247" w14:textId="77777777" w:rsidR="00CD2D77" w:rsidRDefault="00CD2D77" w:rsidP="00CD2D77">
      <w:pPr>
        <w:spacing w:after="12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6D245E26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3 балла – </w:t>
      </w:r>
      <w:r w:rsidRPr="00CD2D77">
        <w:rPr>
          <w:rFonts w:ascii="Times New Roman" w:hAnsi="Times New Roman"/>
          <w:sz w:val="28"/>
          <w:szCs w:val="28"/>
        </w:rPr>
        <w:t>соответствие высокому уровню: учащийся стабильно демонстрирует универсальное учебное действие, проявляет самостоятельность, такт, уравновешенность, нуждается в незначительной педагогической коррекции.</w:t>
      </w:r>
    </w:p>
    <w:p w14:paraId="273CC846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>2 балла</w:t>
      </w:r>
      <w:r w:rsidRPr="00CD2D77">
        <w:rPr>
          <w:rFonts w:ascii="Times New Roman" w:hAnsi="Times New Roman"/>
          <w:sz w:val="28"/>
          <w:szCs w:val="28"/>
        </w:rPr>
        <w:t xml:space="preserve"> – соответствие среднему уровню: учащийся не всегда демонстрирует универсальное учебное действие, не всегда проявляет </w:t>
      </w:r>
      <w:r w:rsidRPr="00CD2D77">
        <w:rPr>
          <w:rFonts w:ascii="Times New Roman" w:hAnsi="Times New Roman"/>
          <w:sz w:val="28"/>
          <w:szCs w:val="28"/>
        </w:rPr>
        <w:lastRenderedPageBreak/>
        <w:t>самостоятельность, но проявляет такт, уравновешенность, нуждается в периодической педагогической коррекции.</w:t>
      </w:r>
    </w:p>
    <w:p w14:paraId="61DBF1A1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>1 балл</w:t>
      </w:r>
      <w:r w:rsidRPr="00CD2D77">
        <w:rPr>
          <w:rFonts w:ascii="Times New Roman" w:hAnsi="Times New Roman"/>
          <w:sz w:val="28"/>
          <w:szCs w:val="28"/>
        </w:rPr>
        <w:t xml:space="preserve"> – соответствие низкому уровню: учащийся редко демонстрирует универсальное учебное действие, редко проявляет самостоятельность, допускает нарушение такта, не всегда сохраняет уравновешенность, нуждается в педагогической коррекции.</w:t>
      </w:r>
    </w:p>
    <w:p w14:paraId="4DD1A346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17-24 баллов – </w:t>
      </w:r>
      <w:r w:rsidRPr="00CD2D77">
        <w:rPr>
          <w:rFonts w:ascii="Times New Roman" w:hAnsi="Times New Roman"/>
          <w:bCs/>
          <w:sz w:val="28"/>
          <w:szCs w:val="28"/>
        </w:rPr>
        <w:t>УУД сформированы на высоком уровне</w:t>
      </w:r>
    </w:p>
    <w:p w14:paraId="7E71A2F2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10-16 баллов – </w:t>
      </w:r>
      <w:r w:rsidRPr="00CD2D77">
        <w:rPr>
          <w:rFonts w:ascii="Times New Roman" w:hAnsi="Times New Roman"/>
          <w:bCs/>
          <w:sz w:val="28"/>
          <w:szCs w:val="28"/>
        </w:rPr>
        <w:t>УУД сформированы на среднем уровне</w:t>
      </w:r>
    </w:p>
    <w:p w14:paraId="68851B0B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1-9 баллов     – </w:t>
      </w:r>
      <w:r w:rsidRPr="00CD2D77">
        <w:rPr>
          <w:rFonts w:ascii="Times New Roman" w:hAnsi="Times New Roman"/>
          <w:bCs/>
          <w:sz w:val="28"/>
          <w:szCs w:val="28"/>
        </w:rPr>
        <w:t>УУД сформированы на низком уровне</w:t>
      </w:r>
    </w:p>
    <w:p w14:paraId="556B5C06" w14:textId="77777777" w:rsidR="00CD2D77" w:rsidRDefault="00CD2D77" w:rsidP="00CD2D77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 xml:space="preserve">0 баллов       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/>
          <w:bCs/>
          <w:sz w:val="28"/>
          <w:szCs w:val="28"/>
        </w:rPr>
        <w:t>–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Cs/>
          <w:sz w:val="28"/>
          <w:szCs w:val="28"/>
        </w:rPr>
        <w:t>УУД</w:t>
      </w:r>
      <w:r w:rsidRPr="00CD2D77">
        <w:rPr>
          <w:rFonts w:ascii="Times New Roman" w:hAnsi="Times New Roman"/>
          <w:sz w:val="28"/>
          <w:szCs w:val="28"/>
        </w:rPr>
        <w:t xml:space="preserve"> не сформированы</w:t>
      </w:r>
    </w:p>
    <w:p w14:paraId="12B622A8" w14:textId="77777777" w:rsidR="00CD2D77" w:rsidRPr="00CD2D77" w:rsidRDefault="00CD2D77" w:rsidP="00CD2D77">
      <w:pPr>
        <w:pStyle w:val="c3c15"/>
        <w:spacing w:before="0" w:beforeAutospacing="0" w:after="0" w:afterAutospacing="0"/>
        <w:jc w:val="center"/>
        <w:rPr>
          <w:b/>
          <w:sz w:val="28"/>
          <w:szCs w:val="28"/>
        </w:rPr>
      </w:pPr>
      <w:r w:rsidRPr="00CD2D77">
        <w:rPr>
          <w:b/>
          <w:sz w:val="28"/>
          <w:szCs w:val="28"/>
        </w:rPr>
        <w:t>Критериально-оценочная карта</w:t>
      </w:r>
      <w:r>
        <w:rPr>
          <w:b/>
          <w:sz w:val="28"/>
          <w:szCs w:val="28"/>
        </w:rPr>
        <w:t xml:space="preserve"> </w:t>
      </w:r>
      <w:r w:rsidRPr="00CD2D77">
        <w:rPr>
          <w:b/>
          <w:sz w:val="28"/>
          <w:szCs w:val="28"/>
        </w:rPr>
        <w:t>по технике исполнения классического танца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385"/>
        <w:gridCol w:w="3232"/>
        <w:gridCol w:w="2969"/>
      </w:tblGrid>
      <w:tr w:rsidR="00CD2D77" w:rsidRPr="002D4EC7" w14:paraId="60008123" w14:textId="77777777" w:rsidTr="006F5A36">
        <w:trPr>
          <w:cantSplit/>
          <w:trHeight w:val="997"/>
        </w:trPr>
        <w:tc>
          <w:tcPr>
            <w:tcW w:w="621" w:type="dxa"/>
            <w:textDirection w:val="btLr"/>
          </w:tcPr>
          <w:p w14:paraId="705C3DA7" w14:textId="77777777" w:rsidR="00CD2D77" w:rsidRPr="007D4029" w:rsidRDefault="00CD2D77" w:rsidP="006F5A36">
            <w:pPr>
              <w:pStyle w:val="af8"/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Cs w:val="24"/>
              </w:rPr>
              <w:t>баллы</w:t>
            </w:r>
          </w:p>
        </w:tc>
        <w:tc>
          <w:tcPr>
            <w:tcW w:w="3385" w:type="dxa"/>
          </w:tcPr>
          <w:p w14:paraId="1DB61978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4"/>
              </w:rPr>
            </w:pPr>
          </w:p>
          <w:p w14:paraId="6DFBD659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4EC7">
              <w:rPr>
                <w:rFonts w:ascii="Times New Roman" w:hAnsi="Times New Roman"/>
                <w:b/>
                <w:sz w:val="24"/>
              </w:rPr>
              <w:t xml:space="preserve">Комбинация у станка: </w:t>
            </w:r>
          </w:p>
        </w:tc>
        <w:tc>
          <w:tcPr>
            <w:tcW w:w="3232" w:type="dxa"/>
          </w:tcPr>
          <w:p w14:paraId="715B18A7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Cs w:val="24"/>
              </w:rPr>
            </w:pPr>
          </w:p>
          <w:p w14:paraId="4ECDB67A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D4029">
              <w:rPr>
                <w:rFonts w:ascii="Times New Roman" w:hAnsi="Times New Roman"/>
                <w:b/>
                <w:sz w:val="24"/>
              </w:rPr>
              <w:t xml:space="preserve">Комбинация на середине: </w:t>
            </w:r>
          </w:p>
        </w:tc>
        <w:tc>
          <w:tcPr>
            <w:tcW w:w="2969" w:type="dxa"/>
          </w:tcPr>
          <w:p w14:paraId="44DE513E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Cs w:val="24"/>
              </w:rPr>
            </w:pPr>
          </w:p>
          <w:p w14:paraId="1FDF9915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Аллегро (прыжковая часть)</w:t>
            </w:r>
          </w:p>
        </w:tc>
      </w:tr>
      <w:tr w:rsidR="00CD2D77" w:rsidRPr="002D4EC7" w14:paraId="562D0DA1" w14:textId="77777777" w:rsidTr="006F5A36">
        <w:trPr>
          <w:trHeight w:val="402"/>
        </w:trPr>
        <w:tc>
          <w:tcPr>
            <w:tcW w:w="621" w:type="dxa"/>
          </w:tcPr>
          <w:p w14:paraId="0E66F2A3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9586" w:type="dxa"/>
            <w:gridSpan w:val="3"/>
          </w:tcPr>
          <w:p w14:paraId="1E76FF4E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CD2D77" w:rsidRPr="002D4EC7" w14:paraId="63C5CC0D" w14:textId="77777777" w:rsidTr="006F5A36">
        <w:trPr>
          <w:trHeight w:val="2419"/>
        </w:trPr>
        <w:tc>
          <w:tcPr>
            <w:tcW w:w="621" w:type="dxa"/>
          </w:tcPr>
          <w:p w14:paraId="1970BF78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56E1A3D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</w:rPr>
              <w:t>Не выполнил задание</w:t>
            </w:r>
          </w:p>
        </w:tc>
        <w:tc>
          <w:tcPr>
            <w:tcW w:w="3232" w:type="dxa"/>
          </w:tcPr>
          <w:p w14:paraId="3BF1601D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5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учащийся допускает ошибки в технике исполнения, постановка корпуса не всегда вертикальна</w:t>
            </w:r>
            <w:r w:rsidRPr="002D4EC7">
              <w:rPr>
                <w:rFonts w:ascii="Times New Roman" w:hAnsi="Times New Roman"/>
                <w:sz w:val="24"/>
                <w:szCs w:val="15"/>
              </w:rPr>
              <w:t>, легкость и амплитуда при выполнении элементов отсутствует, устойчивость нарушена</w:t>
            </w:r>
          </w:p>
        </w:tc>
        <w:tc>
          <w:tcPr>
            <w:tcW w:w="2969" w:type="dxa"/>
          </w:tcPr>
          <w:p w14:paraId="36011D17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5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учащийся путается в выполнении прыжковых элементов, допускает неряшливое исполнение позиций, приземление тяжелое, постановка корпуса не всегда вертикальна</w:t>
            </w:r>
            <w:r w:rsidRPr="002D4EC7">
              <w:rPr>
                <w:rFonts w:ascii="Times New Roman" w:hAnsi="Times New Roman"/>
                <w:sz w:val="24"/>
                <w:szCs w:val="15"/>
              </w:rPr>
              <w:t>, устойчивость нарушена, легкость и высота при выполнении прыжков недостаточна</w:t>
            </w:r>
          </w:p>
        </w:tc>
      </w:tr>
      <w:tr w:rsidR="00CD2D77" w:rsidRPr="002D4EC7" w14:paraId="1D5329B6" w14:textId="77777777" w:rsidTr="006F5A36">
        <w:trPr>
          <w:trHeight w:val="1235"/>
        </w:trPr>
        <w:tc>
          <w:tcPr>
            <w:tcW w:w="621" w:type="dxa"/>
          </w:tcPr>
          <w:p w14:paraId="3632009D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14:paraId="374E6479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учащийся допускает незначительные помарки в исполнении выворотных позиций и элементов экзерсиса, исполнение эмоционально наполнено, не допускает ошибок в исполнении хореографических элементов, наличие апломба</w:t>
            </w:r>
          </w:p>
        </w:tc>
        <w:tc>
          <w:tcPr>
            <w:tcW w:w="3232" w:type="dxa"/>
          </w:tcPr>
          <w:p w14:paraId="55713CD7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учащийся допускает незначительные ошибки при исполнении выворотных позиций, выполнение эмоционально наполнено, присутствует недостаточная легкость и амплитуда исполнения, наличие апломба</w:t>
            </w:r>
          </w:p>
        </w:tc>
        <w:tc>
          <w:tcPr>
            <w:tcW w:w="2969" w:type="dxa"/>
          </w:tcPr>
          <w:p w14:paraId="7437D77F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 xml:space="preserve">учащийся допускает незначительные ошибки при приземлении в выворотные позиции, исполнение эмоционально наполнено, </w:t>
            </w:r>
            <w:r w:rsidRPr="002D4EC7">
              <w:rPr>
                <w:rFonts w:ascii="Times New Roman" w:hAnsi="Times New Roman"/>
                <w:sz w:val="24"/>
                <w:szCs w:val="15"/>
              </w:rPr>
              <w:t>легкость и высота при выполнении прыжков достаточна</w:t>
            </w:r>
          </w:p>
        </w:tc>
      </w:tr>
      <w:tr w:rsidR="00CD2D77" w:rsidRPr="002D4EC7" w14:paraId="3760A777" w14:textId="77777777" w:rsidTr="006F5A36">
        <w:trPr>
          <w:trHeight w:val="163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E74A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FE3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D4029">
              <w:rPr>
                <w:rFonts w:ascii="Times New Roman" w:hAnsi="Times New Roman"/>
                <w:sz w:val="24"/>
                <w:szCs w:val="24"/>
              </w:rPr>
              <w:t>учащийся исполняет элемент технически чисто и легко, эмоционально наполнено, не допускает ошибок в исполнении хореографических элементов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8589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D4029">
              <w:rPr>
                <w:rFonts w:ascii="Times New Roman" w:hAnsi="Times New Roman"/>
                <w:sz w:val="24"/>
                <w:szCs w:val="24"/>
              </w:rPr>
              <w:t>учащийся исполняет элемент технически чисто и легко, эмоционально наполнено, наличие апломба, легкости и амплитуды исполнения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C29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D4029">
              <w:rPr>
                <w:rFonts w:ascii="Times New Roman" w:hAnsi="Times New Roman"/>
                <w:sz w:val="24"/>
                <w:szCs w:val="24"/>
              </w:rPr>
              <w:t>учащийся исполняет прыжковые элементы технически чисто и легко, эмоционально наполнено, не допускает ошибок в исполнении хореографических прыжков и приземлении</w:t>
            </w:r>
          </w:p>
        </w:tc>
      </w:tr>
    </w:tbl>
    <w:p w14:paraId="120562C4" w14:textId="77777777" w:rsidR="00811552" w:rsidRDefault="00811552" w:rsidP="00CD2D7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3AAA735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3</w:t>
      </w:r>
      <w:r w:rsidRPr="00CD2D77">
        <w:rPr>
          <w:rFonts w:ascii="Times New Roman" w:hAnsi="Times New Roman"/>
          <w:sz w:val="28"/>
          <w:szCs w:val="28"/>
        </w:rPr>
        <w:t xml:space="preserve"> балла – соответствует высокому уровню исполнения</w:t>
      </w:r>
    </w:p>
    <w:p w14:paraId="74DD8A52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2</w:t>
      </w:r>
      <w:r w:rsidRPr="00CD2D77">
        <w:rPr>
          <w:rFonts w:ascii="Times New Roman" w:hAnsi="Times New Roman"/>
          <w:sz w:val="28"/>
          <w:szCs w:val="28"/>
        </w:rPr>
        <w:t xml:space="preserve"> балла – соответствует достаточному уровню исполнения </w:t>
      </w:r>
    </w:p>
    <w:p w14:paraId="7210658B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1</w:t>
      </w:r>
      <w:r w:rsidRPr="00CD2D77">
        <w:rPr>
          <w:rFonts w:ascii="Times New Roman" w:hAnsi="Times New Roman"/>
          <w:sz w:val="28"/>
          <w:szCs w:val="28"/>
        </w:rPr>
        <w:t xml:space="preserve"> балл – соответствует низкому уровню исполнения</w:t>
      </w:r>
    </w:p>
    <w:p w14:paraId="7A148C24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>9-7 баллов</w:t>
      </w:r>
      <w:r w:rsidRPr="00CD2D77">
        <w:rPr>
          <w:rFonts w:ascii="Times New Roman" w:hAnsi="Times New Roman"/>
          <w:bCs/>
          <w:sz w:val="28"/>
          <w:szCs w:val="28"/>
        </w:rPr>
        <w:t xml:space="preserve"> </w:t>
      </w:r>
      <w:r w:rsidRPr="00CD2D77">
        <w:rPr>
          <w:rFonts w:ascii="Times New Roman" w:hAnsi="Times New Roman"/>
          <w:sz w:val="28"/>
          <w:szCs w:val="28"/>
        </w:rPr>
        <w:t xml:space="preserve">– знания по </w:t>
      </w:r>
      <w:r w:rsidRPr="00CD2D77">
        <w:rPr>
          <w:rFonts w:ascii="Times New Roman" w:hAnsi="Times New Roman"/>
          <w:bCs/>
          <w:sz w:val="28"/>
          <w:szCs w:val="28"/>
        </w:rPr>
        <w:t xml:space="preserve">теории </w:t>
      </w:r>
      <w:r w:rsidRPr="00CD2D77">
        <w:rPr>
          <w:rFonts w:ascii="Times New Roman" w:hAnsi="Times New Roman"/>
          <w:sz w:val="28"/>
          <w:szCs w:val="28"/>
        </w:rPr>
        <w:t>на высоком уровне</w:t>
      </w:r>
    </w:p>
    <w:p w14:paraId="01512AA8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6–4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/>
          <w:sz w:val="28"/>
          <w:szCs w:val="28"/>
        </w:rPr>
        <w:t>баллов</w:t>
      </w:r>
      <w:r w:rsidRPr="00CD2D77">
        <w:rPr>
          <w:rFonts w:ascii="Times New Roman" w:hAnsi="Times New Roman"/>
          <w:sz w:val="28"/>
          <w:szCs w:val="28"/>
        </w:rPr>
        <w:t xml:space="preserve"> – </w:t>
      </w:r>
      <w:r w:rsidRPr="00CD2D77">
        <w:rPr>
          <w:rFonts w:ascii="Times New Roman" w:hAnsi="Times New Roman"/>
          <w:bCs/>
          <w:sz w:val="28"/>
          <w:szCs w:val="28"/>
        </w:rPr>
        <w:t xml:space="preserve">уровень техники исполнения классического танца </w:t>
      </w:r>
      <w:r w:rsidRPr="00CD2D77">
        <w:rPr>
          <w:rFonts w:ascii="Times New Roman" w:hAnsi="Times New Roman"/>
          <w:sz w:val="28"/>
          <w:szCs w:val="28"/>
        </w:rPr>
        <w:t>на среднем уровне</w:t>
      </w:r>
    </w:p>
    <w:p w14:paraId="21DE1FF6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3-1 баллов</w:t>
      </w:r>
      <w:r w:rsidRPr="00CD2D77">
        <w:rPr>
          <w:rFonts w:ascii="Times New Roman" w:hAnsi="Times New Roman"/>
          <w:sz w:val="28"/>
          <w:szCs w:val="28"/>
        </w:rPr>
        <w:t xml:space="preserve"> – </w:t>
      </w:r>
      <w:r w:rsidRPr="00CD2D77">
        <w:rPr>
          <w:rFonts w:ascii="Times New Roman" w:hAnsi="Times New Roman"/>
          <w:bCs/>
          <w:sz w:val="28"/>
          <w:szCs w:val="28"/>
        </w:rPr>
        <w:t xml:space="preserve">уровень техники исполнения классического танца </w:t>
      </w:r>
      <w:r w:rsidRPr="00CD2D77">
        <w:rPr>
          <w:rFonts w:ascii="Times New Roman" w:hAnsi="Times New Roman"/>
          <w:sz w:val="28"/>
          <w:szCs w:val="28"/>
        </w:rPr>
        <w:t>на низком уровне</w:t>
      </w:r>
    </w:p>
    <w:p w14:paraId="617CEB4C" w14:textId="77777777" w:rsidR="00CD2D77" w:rsidRPr="00CD2D77" w:rsidRDefault="00CD2D77" w:rsidP="005864C0">
      <w:pPr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 xml:space="preserve">баллов </w:t>
      </w:r>
      <w:r w:rsidRPr="00CD2D77">
        <w:rPr>
          <w:rFonts w:ascii="Times New Roman" w:hAnsi="Times New Roman"/>
          <w:sz w:val="28"/>
          <w:szCs w:val="28"/>
        </w:rPr>
        <w:t xml:space="preserve">– </w:t>
      </w:r>
      <w:r w:rsidRPr="00CD2D77">
        <w:rPr>
          <w:rFonts w:ascii="Times New Roman" w:hAnsi="Times New Roman"/>
          <w:bCs/>
          <w:sz w:val="28"/>
          <w:szCs w:val="28"/>
        </w:rPr>
        <w:t>техника исполнения классического танца отсутствует</w:t>
      </w:r>
    </w:p>
    <w:p w14:paraId="105B9A2B" w14:textId="77777777" w:rsidR="00CD2D77" w:rsidRDefault="00CD2D77" w:rsidP="00CD2D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25360D6F" w14:textId="77777777" w:rsidR="00CD2D77" w:rsidRPr="00CD2D77" w:rsidRDefault="00CD2D77" w:rsidP="00CD2D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>Динамика техники исполнения классического танца</w:t>
      </w:r>
    </w:p>
    <w:p w14:paraId="25AE1C70" w14:textId="77777777" w:rsidR="00CD2D77" w:rsidRPr="001D70D7" w:rsidRDefault="00CD2D77" w:rsidP="00CD2D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57"/>
        <w:gridCol w:w="1134"/>
        <w:gridCol w:w="1417"/>
        <w:gridCol w:w="1418"/>
        <w:gridCol w:w="1417"/>
        <w:gridCol w:w="1134"/>
        <w:gridCol w:w="993"/>
        <w:gridCol w:w="850"/>
      </w:tblGrid>
      <w:tr w:rsidR="00CD2D77" w:rsidRPr="002D4EC7" w14:paraId="6EBB69CC" w14:textId="77777777" w:rsidTr="006F5A36">
        <w:trPr>
          <w:trHeight w:val="1214"/>
        </w:trPr>
        <w:tc>
          <w:tcPr>
            <w:tcW w:w="456" w:type="dxa"/>
            <w:shd w:val="clear" w:color="auto" w:fill="auto"/>
          </w:tcPr>
          <w:p w14:paraId="2385C89C" w14:textId="77777777" w:rsidR="00CD2D77" w:rsidRPr="002D4EC7" w:rsidRDefault="00CD2D77" w:rsidP="006F5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14:paraId="5E6DCCEE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1134" w:type="dxa"/>
            <w:shd w:val="clear" w:color="auto" w:fill="auto"/>
          </w:tcPr>
          <w:p w14:paraId="355BB282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EC7">
              <w:rPr>
                <w:rFonts w:ascii="Times New Roman" w:hAnsi="Times New Roman"/>
                <w:b/>
                <w:szCs w:val="24"/>
              </w:rPr>
              <w:t xml:space="preserve">Комбинация </w:t>
            </w:r>
          </w:p>
          <w:p w14:paraId="19DBFC39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EC7">
              <w:rPr>
                <w:rFonts w:ascii="Times New Roman" w:hAnsi="Times New Roman"/>
                <w:b/>
                <w:szCs w:val="24"/>
              </w:rPr>
              <w:t>у станка</w:t>
            </w:r>
          </w:p>
        </w:tc>
        <w:tc>
          <w:tcPr>
            <w:tcW w:w="1417" w:type="dxa"/>
            <w:shd w:val="clear" w:color="auto" w:fill="auto"/>
          </w:tcPr>
          <w:p w14:paraId="2767C5C4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EC7">
              <w:rPr>
                <w:rFonts w:ascii="Times New Roman" w:hAnsi="Times New Roman"/>
                <w:b/>
                <w:szCs w:val="24"/>
              </w:rPr>
              <w:t xml:space="preserve">Комбинация </w:t>
            </w:r>
          </w:p>
          <w:p w14:paraId="531AA660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EC7">
              <w:rPr>
                <w:rFonts w:ascii="Times New Roman" w:hAnsi="Times New Roman"/>
                <w:b/>
                <w:szCs w:val="24"/>
              </w:rPr>
              <w:t>на середине</w:t>
            </w:r>
          </w:p>
        </w:tc>
        <w:tc>
          <w:tcPr>
            <w:tcW w:w="1418" w:type="dxa"/>
            <w:shd w:val="clear" w:color="auto" w:fill="auto"/>
          </w:tcPr>
          <w:p w14:paraId="406D973A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EC7">
              <w:rPr>
                <w:rFonts w:ascii="Times New Roman" w:hAnsi="Times New Roman"/>
                <w:b/>
                <w:szCs w:val="24"/>
              </w:rPr>
              <w:t>Комбинация аллегро</w:t>
            </w:r>
          </w:p>
        </w:tc>
        <w:tc>
          <w:tcPr>
            <w:tcW w:w="1417" w:type="dxa"/>
            <w:shd w:val="clear" w:color="auto" w:fill="auto"/>
          </w:tcPr>
          <w:p w14:paraId="474F6A8E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EC7">
              <w:rPr>
                <w:rFonts w:ascii="Times New Roman" w:hAnsi="Times New Roman"/>
                <w:b/>
                <w:szCs w:val="24"/>
              </w:rPr>
              <w:t>Общее количество баллов</w:t>
            </w:r>
          </w:p>
        </w:tc>
        <w:tc>
          <w:tcPr>
            <w:tcW w:w="1134" w:type="dxa"/>
            <w:shd w:val="clear" w:color="auto" w:fill="auto"/>
          </w:tcPr>
          <w:p w14:paraId="4CB7A54C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</w:rPr>
            </w:pPr>
            <w:r w:rsidRPr="002D4EC7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993" w:type="dxa"/>
            <w:shd w:val="clear" w:color="auto" w:fill="auto"/>
          </w:tcPr>
          <w:p w14:paraId="3C4D3B09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EC7">
              <w:rPr>
                <w:rFonts w:ascii="Times New Roman" w:hAnsi="Times New Roman"/>
                <w:b/>
                <w:szCs w:val="24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14:paraId="79DEADB8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</w:rPr>
            </w:pPr>
            <w:r w:rsidRPr="002D4EC7">
              <w:rPr>
                <w:rFonts w:ascii="Times New Roman" w:hAnsi="Times New Roman"/>
                <w:sz w:val="24"/>
              </w:rPr>
              <w:t>Рейтинг</w:t>
            </w:r>
          </w:p>
        </w:tc>
      </w:tr>
      <w:tr w:rsidR="00CD2D77" w:rsidRPr="002D4EC7" w14:paraId="0E6643DA" w14:textId="77777777" w:rsidTr="006F5A36">
        <w:trPr>
          <w:trHeight w:val="607"/>
        </w:trPr>
        <w:tc>
          <w:tcPr>
            <w:tcW w:w="456" w:type="dxa"/>
            <w:shd w:val="clear" w:color="auto" w:fill="auto"/>
          </w:tcPr>
          <w:p w14:paraId="26D69DFD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1277B586" w14:textId="77777777" w:rsidR="00CD2D77" w:rsidRPr="002D4EC7" w:rsidRDefault="00CD2D77" w:rsidP="006F5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7B9B84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09D585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511C7F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BEEB0F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4C7DC2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481571E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F7D2FF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CD2D77" w:rsidRPr="002D4EC7" w14:paraId="78E057EC" w14:textId="77777777" w:rsidTr="006F5A36">
        <w:trPr>
          <w:trHeight w:val="607"/>
        </w:trPr>
        <w:tc>
          <w:tcPr>
            <w:tcW w:w="456" w:type="dxa"/>
            <w:shd w:val="clear" w:color="auto" w:fill="auto"/>
          </w:tcPr>
          <w:p w14:paraId="0445B30D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00F2BDB0" w14:textId="77777777" w:rsidR="00CD2D77" w:rsidRPr="002D4EC7" w:rsidRDefault="00CD2D77" w:rsidP="006F5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63B2BF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CD30DD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D86DD1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F9DB78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655DD7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4CDD360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32F4A5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D2D77" w:rsidRPr="002D4EC7" w14:paraId="2908213F" w14:textId="77777777" w:rsidTr="006F5A36">
        <w:trPr>
          <w:trHeight w:val="607"/>
        </w:trPr>
        <w:tc>
          <w:tcPr>
            <w:tcW w:w="456" w:type="dxa"/>
            <w:shd w:val="clear" w:color="auto" w:fill="auto"/>
          </w:tcPr>
          <w:p w14:paraId="5199EDD9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19467414" w14:textId="77777777" w:rsidR="00CD2D77" w:rsidRPr="002D4EC7" w:rsidRDefault="00CD2D77" w:rsidP="006F5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DFD95D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A2A42C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80E839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59D468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3683CD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6B5081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FC103F" w14:textId="77777777" w:rsidR="00CD2D77" w:rsidRPr="002D4EC7" w:rsidRDefault="00CD2D77" w:rsidP="006F5A3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7F037FE" w14:textId="77777777" w:rsidR="00CD2D77" w:rsidRDefault="00CD2D77" w:rsidP="00CD2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0D767" w14:textId="77777777" w:rsidR="00CD2D77" w:rsidRPr="00CD2D77" w:rsidRDefault="00CD2D77" w:rsidP="00CD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7452DF" w14:textId="77777777" w:rsidR="00CD2D77" w:rsidRPr="00CD2D77" w:rsidRDefault="00CD2D77" w:rsidP="00CD2D77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 xml:space="preserve">Динамика развития исполнительского мастерства </w:t>
      </w:r>
      <w:r w:rsidRPr="00CD2D77">
        <w:rPr>
          <w:rFonts w:ascii="Times New Roman" w:hAnsi="Times New Roman"/>
          <w:sz w:val="28"/>
          <w:szCs w:val="28"/>
        </w:rPr>
        <w:t>(анализ, педагогическое наблюдение)</w:t>
      </w:r>
    </w:p>
    <w:tbl>
      <w:tblPr>
        <w:tblW w:w="1028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56"/>
        <w:gridCol w:w="803"/>
        <w:gridCol w:w="535"/>
        <w:gridCol w:w="535"/>
        <w:gridCol w:w="670"/>
        <w:gridCol w:w="803"/>
        <w:gridCol w:w="670"/>
        <w:gridCol w:w="670"/>
        <w:gridCol w:w="535"/>
        <w:gridCol w:w="535"/>
        <w:gridCol w:w="535"/>
      </w:tblGrid>
      <w:tr w:rsidR="00CD2D77" w:rsidRPr="002D4EC7" w14:paraId="491972CD" w14:textId="77777777" w:rsidTr="00CD2D77">
        <w:trPr>
          <w:cantSplit/>
          <w:trHeight w:val="3537"/>
        </w:trPr>
        <w:tc>
          <w:tcPr>
            <w:tcW w:w="535" w:type="dxa"/>
          </w:tcPr>
          <w:p w14:paraId="479C27A7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4CAA080F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320411D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612D88F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2AEC9BD0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52224EDB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Cs w:val="20"/>
              </w:rPr>
              <w:t>№</w:t>
            </w:r>
          </w:p>
        </w:tc>
        <w:tc>
          <w:tcPr>
            <w:tcW w:w="3456" w:type="dxa"/>
          </w:tcPr>
          <w:p w14:paraId="09380EAA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469740D6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339F2A9C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7C32667B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34926549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6F446ADF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4EC7">
              <w:rPr>
                <w:rFonts w:ascii="Times New Roman" w:hAnsi="Times New Roman"/>
                <w:b/>
                <w:bCs/>
                <w:szCs w:val="20"/>
              </w:rPr>
              <w:t>Ф.И. учащегося</w:t>
            </w:r>
          </w:p>
        </w:tc>
        <w:tc>
          <w:tcPr>
            <w:tcW w:w="803" w:type="dxa"/>
            <w:textDirection w:val="btLr"/>
          </w:tcPr>
          <w:p w14:paraId="2EC4E68C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техника исполнения хореографических элементов</w:t>
            </w:r>
          </w:p>
        </w:tc>
        <w:tc>
          <w:tcPr>
            <w:tcW w:w="535" w:type="dxa"/>
            <w:textDirection w:val="btLr"/>
          </w:tcPr>
          <w:p w14:paraId="52CD5450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знание терминологии курса</w:t>
            </w:r>
          </w:p>
        </w:tc>
        <w:tc>
          <w:tcPr>
            <w:tcW w:w="535" w:type="dxa"/>
            <w:textDirection w:val="btLr"/>
          </w:tcPr>
          <w:p w14:paraId="2A285788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танцевальная и контактная импровизация</w:t>
            </w:r>
          </w:p>
        </w:tc>
        <w:tc>
          <w:tcPr>
            <w:tcW w:w="670" w:type="dxa"/>
            <w:textDirection w:val="btLr"/>
          </w:tcPr>
          <w:p w14:paraId="68B2C768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передача художественного образа</w:t>
            </w:r>
          </w:p>
        </w:tc>
        <w:tc>
          <w:tcPr>
            <w:tcW w:w="803" w:type="dxa"/>
            <w:textDirection w:val="btLr"/>
          </w:tcPr>
          <w:p w14:paraId="2D98DA2B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владение средствами выразительности</w:t>
            </w:r>
          </w:p>
        </w:tc>
        <w:tc>
          <w:tcPr>
            <w:tcW w:w="670" w:type="dxa"/>
            <w:textDirection w:val="btLr"/>
          </w:tcPr>
          <w:p w14:paraId="5BF660FC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эмоциональная наполненность</w:t>
            </w:r>
          </w:p>
        </w:tc>
        <w:tc>
          <w:tcPr>
            <w:tcW w:w="670" w:type="dxa"/>
            <w:textDirection w:val="btLr"/>
          </w:tcPr>
          <w:p w14:paraId="15F39AB0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сценический имидж и концертный костюм</w:t>
            </w:r>
          </w:p>
        </w:tc>
        <w:tc>
          <w:tcPr>
            <w:tcW w:w="535" w:type="dxa"/>
            <w:textDirection w:val="btLr"/>
          </w:tcPr>
          <w:p w14:paraId="3D81FE12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D4EC7">
              <w:rPr>
                <w:rFonts w:ascii="Times New Roman" w:hAnsi="Times New Roman"/>
                <w:b/>
                <w:sz w:val="20"/>
                <w:szCs w:val="24"/>
              </w:rPr>
              <w:t>сценическая культура</w:t>
            </w:r>
          </w:p>
        </w:tc>
        <w:tc>
          <w:tcPr>
            <w:tcW w:w="535" w:type="dxa"/>
            <w:textDirection w:val="btLr"/>
          </w:tcPr>
          <w:p w14:paraId="3EFCD1DB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EC7">
              <w:rPr>
                <w:rFonts w:ascii="Times New Roman" w:hAnsi="Times New Roman" w:cs="Calibri"/>
                <w:b/>
                <w:bCs/>
                <w:sz w:val="24"/>
                <w:szCs w:val="18"/>
              </w:rPr>
              <w:t>ИТОГО</w:t>
            </w:r>
          </w:p>
        </w:tc>
        <w:tc>
          <w:tcPr>
            <w:tcW w:w="535" w:type="dxa"/>
            <w:textDirection w:val="btLr"/>
          </w:tcPr>
          <w:p w14:paraId="040B85D2" w14:textId="77777777" w:rsidR="00CD2D77" w:rsidRPr="002D4EC7" w:rsidRDefault="00CD2D77" w:rsidP="006F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18"/>
              </w:rPr>
              <w:t>Рей</w:t>
            </w:r>
            <w:r w:rsidRPr="002D4EC7">
              <w:rPr>
                <w:rFonts w:ascii="Times New Roman" w:hAnsi="Times New Roman" w:cs="Calibri"/>
                <w:b/>
                <w:bCs/>
                <w:sz w:val="24"/>
                <w:szCs w:val="18"/>
              </w:rPr>
              <w:t>тинг</w:t>
            </w:r>
          </w:p>
        </w:tc>
      </w:tr>
      <w:tr w:rsidR="00CD2D77" w:rsidRPr="002D4EC7" w14:paraId="485632CE" w14:textId="77777777" w:rsidTr="00CD2D77">
        <w:trPr>
          <w:trHeight w:val="434"/>
        </w:trPr>
        <w:tc>
          <w:tcPr>
            <w:tcW w:w="535" w:type="dxa"/>
          </w:tcPr>
          <w:p w14:paraId="7055EE13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14:paraId="2B9B334F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C0C2075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784622A2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35ABA40D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4C162AA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9F2C25D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11742E0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46D6418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73A5A297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345B6BB3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323F7AC9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77" w:rsidRPr="002D4EC7" w14:paraId="6E74D093" w14:textId="77777777" w:rsidTr="00CD2D77">
        <w:trPr>
          <w:trHeight w:val="465"/>
        </w:trPr>
        <w:tc>
          <w:tcPr>
            <w:tcW w:w="535" w:type="dxa"/>
          </w:tcPr>
          <w:p w14:paraId="2DE7F51C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 w14:paraId="36B2F8B5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AFC00D0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00B7E2DD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2986EDB6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85A2627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5766CA3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B328FDE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DC60BCB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71BF43E8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519D2154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14146BB6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77" w:rsidRPr="002D4EC7" w14:paraId="70D74F90" w14:textId="77777777" w:rsidTr="00CD2D77">
        <w:trPr>
          <w:trHeight w:val="465"/>
        </w:trPr>
        <w:tc>
          <w:tcPr>
            <w:tcW w:w="535" w:type="dxa"/>
          </w:tcPr>
          <w:p w14:paraId="12727EBB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 w14:paraId="4D7491FE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C1190BF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18EAB034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7E7672EF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12435EF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535D616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D62CFAC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2C5F6D7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0F9B6B9A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587BB016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14:paraId="1C1F1E3A" w14:textId="77777777" w:rsidR="00CD2D77" w:rsidRPr="002D4EC7" w:rsidRDefault="00CD2D77" w:rsidP="006F5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1445DF" w14:textId="77777777" w:rsidR="00CD2D77" w:rsidRDefault="00CD2D77" w:rsidP="00CD2D77">
      <w:pPr>
        <w:jc w:val="both"/>
        <w:rPr>
          <w:rFonts w:ascii="Times New Roman" w:hAnsi="Times New Roman"/>
          <w:sz w:val="24"/>
          <w:szCs w:val="24"/>
        </w:rPr>
      </w:pPr>
    </w:p>
    <w:p w14:paraId="17C9278C" w14:textId="77777777" w:rsidR="00CD2D77" w:rsidRPr="00CD2D77" w:rsidRDefault="00CD2D77" w:rsidP="00CD2D77">
      <w:pPr>
        <w:pStyle w:val="c3c15"/>
        <w:spacing w:before="0" w:beforeAutospacing="0" w:after="120" w:afterAutospacing="0"/>
        <w:jc w:val="center"/>
        <w:rPr>
          <w:b/>
          <w:sz w:val="28"/>
          <w:szCs w:val="28"/>
        </w:rPr>
      </w:pPr>
      <w:r w:rsidRPr="00CD2D77">
        <w:rPr>
          <w:sz w:val="28"/>
          <w:szCs w:val="28"/>
        </w:rPr>
        <w:t xml:space="preserve">Критериально-оценочная карта </w:t>
      </w:r>
      <w:r w:rsidRPr="00CD2D77">
        <w:rPr>
          <w:b/>
          <w:sz w:val="28"/>
          <w:szCs w:val="28"/>
        </w:rPr>
        <w:t>развития исполнительского мастерства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84"/>
      </w:tblGrid>
      <w:tr w:rsidR="00CD2D77" w:rsidRPr="002D4EC7" w14:paraId="253631A3" w14:textId="77777777" w:rsidTr="006F5A36">
        <w:trPr>
          <w:cantSplit/>
          <w:trHeight w:val="1597"/>
        </w:trPr>
        <w:tc>
          <w:tcPr>
            <w:tcW w:w="426" w:type="dxa"/>
            <w:textDirection w:val="btLr"/>
          </w:tcPr>
          <w:p w14:paraId="1AFEEDCB" w14:textId="77777777" w:rsidR="00CD2D77" w:rsidRPr="007D4029" w:rsidRDefault="00CD2D77" w:rsidP="006F5A36">
            <w:pPr>
              <w:pStyle w:val="af8"/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Cs w:val="24"/>
              </w:rPr>
              <w:t>баллы</w:t>
            </w:r>
          </w:p>
        </w:tc>
        <w:tc>
          <w:tcPr>
            <w:tcW w:w="9384" w:type="dxa"/>
          </w:tcPr>
          <w:p w14:paraId="40F5469C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14:paraId="1CA29B8D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4EC7">
              <w:rPr>
                <w:rFonts w:ascii="Times New Roman" w:hAnsi="Times New Roman"/>
                <w:b/>
                <w:sz w:val="24"/>
              </w:rPr>
              <w:t xml:space="preserve">Критерии исполнительского мастерства: </w:t>
            </w:r>
            <w:r w:rsidRPr="002D4EC7">
              <w:rPr>
                <w:rFonts w:ascii="Times New Roman" w:hAnsi="Times New Roman"/>
                <w:sz w:val="24"/>
              </w:rPr>
              <w:t>техника исполнения хореографических элементов, знание терминологии курса, танцевальная и контактная импровизация, передача художественного образа, владение средствами выразительности, эмоциональная наполненность, сценический имидж и концертный костюм, сценическая культура</w:t>
            </w:r>
          </w:p>
        </w:tc>
      </w:tr>
      <w:tr w:rsidR="00CD2D77" w:rsidRPr="002D4EC7" w14:paraId="121B0BD0" w14:textId="77777777" w:rsidTr="006F5A36">
        <w:trPr>
          <w:trHeight w:val="413"/>
        </w:trPr>
        <w:tc>
          <w:tcPr>
            <w:tcW w:w="426" w:type="dxa"/>
          </w:tcPr>
          <w:p w14:paraId="2B1B03A5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9384" w:type="dxa"/>
          </w:tcPr>
          <w:p w14:paraId="4667AB14" w14:textId="77777777" w:rsidR="00CD2D77" w:rsidRPr="002D4EC7" w:rsidRDefault="00CD2D77" w:rsidP="006F5A3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</w:rPr>
              <w:t>Не выполнил задание</w:t>
            </w:r>
          </w:p>
        </w:tc>
      </w:tr>
      <w:tr w:rsidR="00CD2D77" w:rsidRPr="002D4EC7" w14:paraId="68309174" w14:textId="77777777" w:rsidTr="006F5A36">
        <w:trPr>
          <w:trHeight w:val="524"/>
        </w:trPr>
        <w:tc>
          <w:tcPr>
            <w:tcW w:w="426" w:type="dxa"/>
          </w:tcPr>
          <w:p w14:paraId="32A0F378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9384" w:type="dxa"/>
          </w:tcPr>
          <w:p w14:paraId="63A91251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учащийся частично демонстрирует чистоту и технику исполнения хореографических элементов, допускает грубые ошибки в исполнении композиции, иногда проявляет осмысленность и самостоятельность в решении художественного образа, путается в терминологии, нуждается в частом педагогическом контроле</w:t>
            </w:r>
          </w:p>
        </w:tc>
      </w:tr>
      <w:tr w:rsidR="00CD2D77" w:rsidRPr="002D4EC7" w14:paraId="36639B81" w14:textId="77777777" w:rsidTr="006F5A36">
        <w:trPr>
          <w:trHeight w:val="552"/>
        </w:trPr>
        <w:tc>
          <w:tcPr>
            <w:tcW w:w="426" w:type="dxa"/>
          </w:tcPr>
          <w:p w14:paraId="2A48FBCA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9384" w:type="dxa"/>
          </w:tcPr>
          <w:p w14:paraId="4CF03665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учащийся демонстрирует чистоту, легкость, грациозность и технику исполнения хореографических элементов, не допускает ошибок в исполнении, демонстрирует артистизм, знание композиционного рисунка и синхронность исполнения, создает яркий художественный образ, знает терминологию, не нуждается в педагогическом контроле</w:t>
            </w:r>
          </w:p>
        </w:tc>
      </w:tr>
      <w:tr w:rsidR="00CD2D77" w:rsidRPr="002D4EC7" w14:paraId="1FD192E5" w14:textId="77777777" w:rsidTr="006F5A36">
        <w:trPr>
          <w:trHeight w:val="5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8366" w14:textId="77777777" w:rsidR="00CD2D77" w:rsidRPr="007D4029" w:rsidRDefault="00CD2D77" w:rsidP="006F5A36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D4029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A3C" w14:textId="77777777" w:rsidR="00CD2D77" w:rsidRPr="002D4EC7" w:rsidRDefault="00CD2D77" w:rsidP="006F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C7">
              <w:rPr>
                <w:rFonts w:ascii="Times New Roman" w:hAnsi="Times New Roman"/>
                <w:sz w:val="24"/>
                <w:szCs w:val="24"/>
              </w:rPr>
              <w:t>учащийся демонстрирует чистоту, легкость, грациозность и технику исполнения хореографических элементов, не допускает ошибок в исполнении, демонстрирует артистизм, знание композиционного рисунка и синхронность исполнения, создает яркий художественный образ, знает и использует терминологию, не нуждается в педагогическом контроле</w:t>
            </w:r>
          </w:p>
        </w:tc>
      </w:tr>
    </w:tbl>
    <w:p w14:paraId="45FD1F87" w14:textId="77777777" w:rsidR="00CD2D77" w:rsidRPr="00CD2D77" w:rsidRDefault="00CD2D77" w:rsidP="00CD2D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AF4AB2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 xml:space="preserve">3 балла – </w:t>
      </w:r>
      <w:r w:rsidRPr="00CD2D77">
        <w:rPr>
          <w:rFonts w:ascii="Times New Roman" w:hAnsi="Times New Roman"/>
          <w:sz w:val="28"/>
          <w:szCs w:val="28"/>
        </w:rPr>
        <w:t xml:space="preserve">соответствие высокому уровню </w:t>
      </w:r>
    </w:p>
    <w:p w14:paraId="51D16189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>2 балла</w:t>
      </w:r>
      <w:r w:rsidRPr="00CD2D77">
        <w:rPr>
          <w:rFonts w:ascii="Times New Roman" w:hAnsi="Times New Roman"/>
          <w:sz w:val="28"/>
          <w:szCs w:val="28"/>
        </w:rPr>
        <w:t xml:space="preserve"> – соответствие среднему уровню </w:t>
      </w:r>
    </w:p>
    <w:p w14:paraId="68979A8F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bCs/>
          <w:sz w:val="28"/>
          <w:szCs w:val="28"/>
        </w:rPr>
        <w:t>1 балл</w:t>
      </w:r>
      <w:r w:rsidRPr="00CD2D77">
        <w:rPr>
          <w:rFonts w:ascii="Times New Roman" w:hAnsi="Times New Roman"/>
          <w:sz w:val="28"/>
          <w:szCs w:val="28"/>
        </w:rPr>
        <w:t xml:space="preserve"> – соответствие низкому уровню </w:t>
      </w:r>
    </w:p>
    <w:p w14:paraId="1B115F54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18–24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/>
          <w:sz w:val="28"/>
          <w:szCs w:val="28"/>
        </w:rPr>
        <w:t>баллов</w:t>
      </w:r>
      <w:r w:rsidRPr="00CD2D77">
        <w:rPr>
          <w:rFonts w:ascii="Times New Roman" w:hAnsi="Times New Roman"/>
          <w:sz w:val="28"/>
          <w:szCs w:val="28"/>
        </w:rPr>
        <w:t xml:space="preserve"> – </w:t>
      </w:r>
      <w:r w:rsidRPr="00CD2D77">
        <w:rPr>
          <w:rFonts w:ascii="Times New Roman" w:hAnsi="Times New Roman"/>
          <w:bCs/>
          <w:sz w:val="28"/>
          <w:szCs w:val="28"/>
        </w:rPr>
        <w:t xml:space="preserve">исполнительское мастерство </w:t>
      </w:r>
      <w:r w:rsidRPr="00CD2D77">
        <w:rPr>
          <w:rFonts w:ascii="Times New Roman" w:hAnsi="Times New Roman"/>
          <w:sz w:val="28"/>
          <w:szCs w:val="28"/>
        </w:rPr>
        <w:t>на высоком уровне</w:t>
      </w:r>
    </w:p>
    <w:p w14:paraId="0482EB44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lastRenderedPageBreak/>
        <w:t>10–17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/>
          <w:sz w:val="28"/>
          <w:szCs w:val="28"/>
        </w:rPr>
        <w:t>баллов</w:t>
      </w:r>
      <w:r w:rsidRPr="00CD2D77">
        <w:rPr>
          <w:rFonts w:ascii="Times New Roman" w:hAnsi="Times New Roman"/>
          <w:sz w:val="28"/>
          <w:szCs w:val="28"/>
        </w:rPr>
        <w:t xml:space="preserve"> – </w:t>
      </w:r>
      <w:r w:rsidRPr="00CD2D77">
        <w:rPr>
          <w:rFonts w:ascii="Times New Roman" w:hAnsi="Times New Roman"/>
          <w:bCs/>
          <w:sz w:val="28"/>
          <w:szCs w:val="28"/>
        </w:rPr>
        <w:t xml:space="preserve">исполнительское мастерство </w:t>
      </w:r>
      <w:r w:rsidRPr="00CD2D77">
        <w:rPr>
          <w:rFonts w:ascii="Times New Roman" w:hAnsi="Times New Roman"/>
          <w:sz w:val="28"/>
          <w:szCs w:val="28"/>
        </w:rPr>
        <w:t>на среднем уровне</w:t>
      </w:r>
    </w:p>
    <w:p w14:paraId="2D8849B3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1–9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/>
          <w:sz w:val="28"/>
          <w:szCs w:val="28"/>
        </w:rPr>
        <w:t>баллов</w:t>
      </w:r>
      <w:r w:rsidRPr="00CD2D77">
        <w:rPr>
          <w:rFonts w:ascii="Times New Roman" w:hAnsi="Times New Roman"/>
          <w:sz w:val="28"/>
          <w:szCs w:val="28"/>
        </w:rPr>
        <w:t xml:space="preserve">     – </w:t>
      </w:r>
      <w:r w:rsidRPr="00CD2D77">
        <w:rPr>
          <w:rFonts w:ascii="Times New Roman" w:hAnsi="Times New Roman"/>
          <w:bCs/>
          <w:sz w:val="28"/>
          <w:szCs w:val="28"/>
        </w:rPr>
        <w:t xml:space="preserve">исполнительское мастерство </w:t>
      </w:r>
      <w:r w:rsidRPr="00CD2D77">
        <w:rPr>
          <w:rFonts w:ascii="Times New Roman" w:hAnsi="Times New Roman"/>
          <w:sz w:val="28"/>
          <w:szCs w:val="28"/>
        </w:rPr>
        <w:t>на низком уровне</w:t>
      </w:r>
    </w:p>
    <w:p w14:paraId="60802221" w14:textId="77777777" w:rsidR="00CD2D77" w:rsidRPr="00CD2D77" w:rsidRDefault="00CD2D77" w:rsidP="00CD2D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77">
        <w:rPr>
          <w:rFonts w:ascii="Times New Roman" w:hAnsi="Times New Roman"/>
          <w:b/>
          <w:sz w:val="28"/>
          <w:szCs w:val="28"/>
        </w:rPr>
        <w:t>0</w:t>
      </w:r>
      <w:r w:rsidRPr="00CD2D77">
        <w:rPr>
          <w:rFonts w:ascii="Times New Roman" w:hAnsi="Times New Roman"/>
          <w:sz w:val="28"/>
          <w:szCs w:val="28"/>
        </w:rPr>
        <w:t xml:space="preserve"> </w:t>
      </w:r>
      <w:r w:rsidRPr="00CD2D77">
        <w:rPr>
          <w:rFonts w:ascii="Times New Roman" w:hAnsi="Times New Roman"/>
          <w:b/>
          <w:sz w:val="28"/>
          <w:szCs w:val="28"/>
        </w:rPr>
        <w:t>баллов</w:t>
      </w:r>
      <w:r w:rsidRPr="00CD2D77">
        <w:rPr>
          <w:rFonts w:ascii="Times New Roman" w:hAnsi="Times New Roman"/>
          <w:sz w:val="28"/>
          <w:szCs w:val="28"/>
        </w:rPr>
        <w:t xml:space="preserve">         – </w:t>
      </w:r>
      <w:r w:rsidRPr="00CD2D77">
        <w:rPr>
          <w:rFonts w:ascii="Times New Roman" w:hAnsi="Times New Roman"/>
          <w:bCs/>
          <w:sz w:val="28"/>
          <w:szCs w:val="28"/>
        </w:rPr>
        <w:t xml:space="preserve">исполнительское мастерство </w:t>
      </w:r>
      <w:r w:rsidRPr="00CD2D77">
        <w:rPr>
          <w:rFonts w:ascii="Times New Roman" w:hAnsi="Times New Roman"/>
          <w:sz w:val="28"/>
          <w:szCs w:val="28"/>
        </w:rPr>
        <w:t>не сформировано.</w:t>
      </w:r>
    </w:p>
    <w:p w14:paraId="2EAA3E7B" w14:textId="77777777" w:rsidR="00CD2D77" w:rsidRPr="001D70D7" w:rsidRDefault="00CD2D77" w:rsidP="00CD2D77">
      <w:pPr>
        <w:tabs>
          <w:tab w:val="left" w:pos="4161"/>
        </w:tabs>
        <w:spacing w:after="0"/>
        <w:ind w:right="392"/>
        <w:jc w:val="both"/>
        <w:rPr>
          <w:rFonts w:ascii="Times New Roman" w:hAnsi="Times New Roman"/>
          <w:b/>
          <w:sz w:val="24"/>
          <w:szCs w:val="24"/>
        </w:rPr>
      </w:pPr>
    </w:p>
    <w:p w14:paraId="542BBD23" w14:textId="77777777" w:rsidR="00CD2D77" w:rsidRDefault="00CD2D77" w:rsidP="00CD2D7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D03DA5B" w14:textId="77777777" w:rsidR="00CD2D77" w:rsidRDefault="00CD2D77" w:rsidP="00CD2D7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7DCAB74" w14:textId="77777777" w:rsidR="00CD2D77" w:rsidRDefault="00CD2D77" w:rsidP="00CD2D7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7AA452D" w14:textId="77777777" w:rsidR="00CD2D77" w:rsidRDefault="00CD2D77" w:rsidP="00CD2D7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A2CA67E" w14:textId="77777777" w:rsidR="00CD2D77" w:rsidRDefault="00CD2D77" w:rsidP="00935ED3">
      <w:pPr>
        <w:spacing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77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14:paraId="3DFBECC4" w14:textId="77777777" w:rsidR="00935ED3" w:rsidRP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35ED3">
        <w:rPr>
          <w:b/>
          <w:i/>
          <w:iCs/>
          <w:color w:val="000000"/>
          <w:sz w:val="28"/>
          <w:szCs w:val="28"/>
          <w:shd w:val="clear" w:color="auto" w:fill="FFFFFF"/>
        </w:rPr>
        <w:t>Особенности  организации образовательного процесса</w:t>
      </w:r>
    </w:p>
    <w:p w14:paraId="04B6EF80" w14:textId="77777777" w:rsidR="00935ED3" w:rsidRPr="00935ED3" w:rsidRDefault="00935ED3" w:rsidP="00935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процесс организуется </w:t>
      </w:r>
      <w:r w:rsidRPr="00935ED3">
        <w:rPr>
          <w:rFonts w:ascii="Times New Roman" w:hAnsi="Times New Roman" w:cs="Times New Roman"/>
          <w:color w:val="000000" w:themeColor="text1"/>
          <w:sz w:val="28"/>
          <w:szCs w:val="28"/>
        </w:rPr>
        <w:t>очно, с использованием ресурсов электронного обучения, при необходимости использование дистанционных технологий (к примеру, платформы Vebinar, Сферум).</w:t>
      </w:r>
    </w:p>
    <w:p w14:paraId="790EC23C" w14:textId="77777777" w:rsidR="00935ED3" w:rsidRP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35ED3">
        <w:rPr>
          <w:b/>
          <w:i/>
          <w:iCs/>
          <w:color w:val="000000"/>
          <w:sz w:val="28"/>
          <w:szCs w:val="28"/>
          <w:shd w:val="clear" w:color="auto" w:fill="FFFFFF"/>
        </w:rPr>
        <w:t>Методы обучения</w:t>
      </w:r>
    </w:p>
    <w:p w14:paraId="463E759A" w14:textId="77777777" w:rsid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Выделяют следующие </w:t>
      </w:r>
      <w:r>
        <w:rPr>
          <w:i/>
          <w:iCs/>
          <w:color w:val="000000"/>
          <w:sz w:val="28"/>
          <w:szCs w:val="28"/>
          <w:shd w:val="clear" w:color="auto" w:fill="FFFFFF"/>
        </w:rPr>
        <w:t>функции методов в хореографической педагогике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65326DE2" w14:textId="77777777" w:rsidR="00935ED3" w:rsidRDefault="00935ED3" w:rsidP="005864C0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Обучающая</w:t>
      </w:r>
    </w:p>
    <w:p w14:paraId="5AAE683E" w14:textId="77777777" w:rsidR="00935ED3" w:rsidRDefault="00935ED3" w:rsidP="005864C0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</w:t>
      </w:r>
    </w:p>
    <w:p w14:paraId="6FE1F700" w14:textId="77777777" w:rsidR="00935ED3" w:rsidRDefault="00935ED3" w:rsidP="005864C0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</w:t>
      </w:r>
    </w:p>
    <w:p w14:paraId="4ACDAB18" w14:textId="77777777" w:rsidR="00935ED3" w:rsidRDefault="00935ED3" w:rsidP="005864C0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Контрольно-коррекционная (сопутствующие).</w:t>
      </w:r>
    </w:p>
    <w:p w14:paraId="4F29875E" w14:textId="77777777" w:rsid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хореографической педагогике применяются различные методы обучения:</w:t>
      </w:r>
    </w:p>
    <w:p w14:paraId="073AFE37" w14:textId="77777777" w:rsidR="00935ED3" w:rsidRDefault="00935ED3" w:rsidP="005864C0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Наглядные (демонстрация – показ педагога, показ ученика), иллюстрация (показ фотографий, рисунков)</w:t>
      </w:r>
    </w:p>
    <w:p w14:paraId="7D372804" w14:textId="77777777" w:rsidR="00935ED3" w:rsidRDefault="00935ED3" w:rsidP="005864C0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 (объяснение, разъяснение, рассказ, беседа, инструктаж)</w:t>
      </w:r>
    </w:p>
    <w:p w14:paraId="48072FD1" w14:textId="77777777" w:rsidR="00935ED3" w:rsidRPr="00F02C98" w:rsidRDefault="00935ED3" w:rsidP="005864C0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(упражнения).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148"/>
        <w:gridCol w:w="5490"/>
      </w:tblGrid>
      <w:tr w:rsidR="00F02C98" w:rsidRPr="00F02C98" w14:paraId="1FC7C2DC" w14:textId="77777777" w:rsidTr="00F02C98">
        <w:tc>
          <w:tcPr>
            <w:tcW w:w="484" w:type="pct"/>
            <w:vAlign w:val="center"/>
          </w:tcPr>
          <w:p w14:paraId="56C24342" w14:textId="77777777" w:rsidR="00F02C98" w:rsidRPr="00F02C98" w:rsidRDefault="00F02C98" w:rsidP="00F02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59B2F1D" w14:textId="77777777" w:rsidR="00F02C98" w:rsidRPr="00F02C98" w:rsidRDefault="00F02C98" w:rsidP="00F02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2C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646" w:type="pct"/>
            <w:vAlign w:val="center"/>
          </w:tcPr>
          <w:p w14:paraId="5D6B5A34" w14:textId="77777777" w:rsidR="00F02C98" w:rsidRPr="00F02C98" w:rsidRDefault="00F02C98" w:rsidP="00F02C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Раздел или тема</w:t>
            </w:r>
          </w:p>
          <w:p w14:paraId="7A7061AA" w14:textId="77777777" w:rsidR="00F02C98" w:rsidRPr="00F02C98" w:rsidRDefault="00F02C98" w:rsidP="00F02C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</w:t>
            </w:r>
          </w:p>
          <w:p w14:paraId="445FC2B9" w14:textId="77777777" w:rsidR="00F02C98" w:rsidRPr="00F02C98" w:rsidRDefault="00F02C98" w:rsidP="00F02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2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учебному плану)</w:t>
            </w:r>
          </w:p>
        </w:tc>
        <w:tc>
          <w:tcPr>
            <w:tcW w:w="2870" w:type="pct"/>
            <w:vAlign w:val="center"/>
          </w:tcPr>
          <w:p w14:paraId="28BE18BD" w14:textId="77777777" w:rsidR="00F02C98" w:rsidRPr="00F02C98" w:rsidRDefault="00F02C98" w:rsidP="00F02C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02C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Пособия, оборудование, приборы, </w:t>
            </w:r>
            <w:r w:rsidRPr="00F02C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дидактический материал.</w:t>
            </w:r>
          </w:p>
        </w:tc>
      </w:tr>
      <w:tr w:rsidR="00F02C98" w:rsidRPr="00F02C98" w14:paraId="7561BD48" w14:textId="77777777" w:rsidTr="00F02C98">
        <w:trPr>
          <w:trHeight w:val="890"/>
        </w:trPr>
        <w:tc>
          <w:tcPr>
            <w:tcW w:w="484" w:type="pct"/>
          </w:tcPr>
          <w:p w14:paraId="4D8B2E3D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6" w:type="pct"/>
          </w:tcPr>
          <w:p w14:paraId="6F79BC77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  <w:p w14:paraId="2C40070F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70" w:type="pct"/>
          </w:tcPr>
          <w:p w14:paraId="2F5B9E98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Музыкальный сборник «Музыка для растяжки»</w:t>
            </w:r>
          </w:p>
          <w:p w14:paraId="68E00662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Танцевальный реквизит</w:t>
            </w:r>
          </w:p>
        </w:tc>
      </w:tr>
      <w:tr w:rsidR="00F02C98" w:rsidRPr="00F02C98" w14:paraId="098B27BD" w14:textId="77777777" w:rsidTr="00F02C98">
        <w:trPr>
          <w:trHeight w:val="601"/>
        </w:trPr>
        <w:tc>
          <w:tcPr>
            <w:tcW w:w="484" w:type="pct"/>
          </w:tcPr>
          <w:p w14:paraId="41A771A3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6" w:type="pct"/>
          </w:tcPr>
          <w:p w14:paraId="4FBF4511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2870" w:type="pct"/>
          </w:tcPr>
          <w:p w14:paraId="77C9889F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Музыкальный сборник «Классика»</w:t>
            </w:r>
          </w:p>
        </w:tc>
      </w:tr>
      <w:tr w:rsidR="00F02C98" w:rsidRPr="00F02C98" w14:paraId="2EFB2C92" w14:textId="77777777" w:rsidTr="00F02C98">
        <w:trPr>
          <w:trHeight w:val="411"/>
        </w:trPr>
        <w:tc>
          <w:tcPr>
            <w:tcW w:w="484" w:type="pct"/>
          </w:tcPr>
          <w:p w14:paraId="3A802765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6" w:type="pct"/>
          </w:tcPr>
          <w:p w14:paraId="61742E33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Элементы бального танца.</w:t>
            </w:r>
          </w:p>
          <w:p w14:paraId="411D3291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2870" w:type="pct"/>
          </w:tcPr>
          <w:p w14:paraId="1829CEED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Музыкальный сборник «Бальные танцы»</w:t>
            </w:r>
          </w:p>
          <w:p w14:paraId="16F4234E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horeograf</w:t>
            </w: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F02C98" w:rsidRPr="00F02C98" w14:paraId="301D4C2D" w14:textId="77777777" w:rsidTr="00F02C98">
        <w:trPr>
          <w:trHeight w:val="573"/>
        </w:trPr>
        <w:tc>
          <w:tcPr>
            <w:tcW w:w="484" w:type="pct"/>
          </w:tcPr>
          <w:p w14:paraId="74E9B095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6" w:type="pct"/>
          </w:tcPr>
          <w:p w14:paraId="44283246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Постановочная работа.</w:t>
            </w:r>
          </w:p>
        </w:tc>
        <w:tc>
          <w:tcPr>
            <w:tcW w:w="2870" w:type="pct"/>
          </w:tcPr>
          <w:p w14:paraId="551D81DE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dancehelp</w:t>
            </w: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680C04B4" w14:textId="77777777" w:rsidR="00F02C98" w:rsidRPr="00F02C98" w:rsidRDefault="00F02C98" w:rsidP="00F0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Специальная подборка музыкального материала для детского танца: «100 дней после детства», «Ангел летит», «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Rockin</w:t>
            </w: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Robin</w:t>
            </w: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Walk</w:t>
            </w: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Dinosaur</w:t>
            </w:r>
            <w:r w:rsidRPr="00F02C98">
              <w:rPr>
                <w:rFonts w:ascii="Times New Roman" w:hAnsi="Times New Roman" w:cs="Times New Roman"/>
                <w:sz w:val="28"/>
                <w:szCs w:val="28"/>
              </w:rPr>
              <w:t>», «Колыбельная» - студия Родники, «Паповоз», «Синяя вода», «Я так хочу улететь в ту страну…», «Большой секрет» и др. композиции</w:t>
            </w:r>
          </w:p>
        </w:tc>
      </w:tr>
    </w:tbl>
    <w:p w14:paraId="6F002B91" w14:textId="77777777" w:rsidR="00F02C98" w:rsidRDefault="00F02C98" w:rsidP="00F02C98">
      <w:pPr>
        <w:shd w:val="clear" w:color="auto" w:fill="FFFFFF"/>
        <w:tabs>
          <w:tab w:val="left" w:pos="720"/>
        </w:tabs>
        <w:spacing w:before="30" w:after="30" w:line="36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14:paraId="749455FB" w14:textId="77777777" w:rsidR="00935ED3" w:rsidRP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35ED3">
        <w:rPr>
          <w:b/>
          <w:i/>
          <w:iCs/>
          <w:color w:val="000000"/>
          <w:sz w:val="28"/>
          <w:szCs w:val="28"/>
          <w:shd w:val="clear" w:color="auto" w:fill="FFFFFF"/>
        </w:rPr>
        <w:t>Формы организации образовательного процесса</w:t>
      </w:r>
    </w:p>
    <w:p w14:paraId="79B36535" w14:textId="77777777" w:rsid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занятий используется групповая форма обучения с индивидуальным подходом.</w:t>
      </w:r>
    </w:p>
    <w:p w14:paraId="723E992A" w14:textId="77777777" w:rsid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Разнообразные формы занятий создают условия для развития познавательной активности, повышения интереса учащихся к обучению. Широко применяются коллективная, групповая, индивидуальная, фронтальная и парная форма организации учебной деятельности, а также нетрадиционные формы занятий: занятие - спектакль; занятие-путешествие; </w:t>
      </w:r>
      <w:r>
        <w:rPr>
          <w:color w:val="000000"/>
          <w:sz w:val="28"/>
          <w:szCs w:val="28"/>
          <w:shd w:val="clear" w:color="auto" w:fill="FFFFFF"/>
        </w:rPr>
        <w:lastRenderedPageBreak/>
        <w:t>занятие – фантазия; репетиционные занятия, занятие-концерт, праздники,; занятие - игра.</w:t>
      </w:r>
    </w:p>
    <w:p w14:paraId="6686C449" w14:textId="77777777" w:rsid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Алгоритм учебного занятия.</w:t>
      </w:r>
    </w:p>
    <w:p w14:paraId="5B25113D" w14:textId="77777777" w:rsidR="00935ED3" w:rsidRDefault="00935ED3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Структура занятий включает в себя три основных этапа: организационный момент, основную часть и  заключительную часть.</w:t>
      </w:r>
    </w:p>
    <w:p w14:paraId="38134081" w14:textId="77777777" w:rsidR="005C01D4" w:rsidRDefault="005C01D4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559E6B8E" w14:textId="77777777" w:rsidR="00F02C98" w:rsidRDefault="00F02C98" w:rsidP="00935ED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3991067F" w14:textId="77777777" w:rsidR="00CD2D77" w:rsidRDefault="00CD2D77" w:rsidP="00935ED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BB2FCCC" w14:textId="77777777" w:rsidR="00F02C98" w:rsidRPr="00603D68" w:rsidRDefault="00F02C98" w:rsidP="00603D68">
      <w:pPr>
        <w:tabs>
          <w:tab w:val="left" w:pos="1665"/>
          <w:tab w:val="left" w:pos="3180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68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980ABD">
        <w:rPr>
          <w:rFonts w:ascii="Times New Roman" w:hAnsi="Times New Roman" w:cs="Times New Roman"/>
          <w:b/>
          <w:sz w:val="28"/>
          <w:szCs w:val="28"/>
        </w:rPr>
        <w:t>ЫЙ</w:t>
      </w:r>
      <w:r w:rsidRPr="00603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ABD">
        <w:rPr>
          <w:rFonts w:ascii="Times New Roman" w:hAnsi="Times New Roman" w:cs="Times New Roman"/>
          <w:b/>
          <w:sz w:val="28"/>
          <w:szCs w:val="28"/>
        </w:rPr>
        <w:t xml:space="preserve">КОМПОНЕНТ </w:t>
      </w:r>
      <w:r w:rsidRPr="00603D6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6C98DC99" w14:textId="00917C7E" w:rsidR="00F02C98" w:rsidRDefault="00F02C98" w:rsidP="00980A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1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AF5A94">
        <w:rPr>
          <w:rFonts w:ascii="Times New Roman" w:hAnsi="Times New Roman" w:cs="Times New Roman"/>
          <w:sz w:val="28"/>
          <w:szCs w:val="28"/>
        </w:rPr>
        <w:t>Хореография для детей с ОВЗ</w:t>
      </w:r>
      <w:r w:rsidRPr="007F7A15">
        <w:rPr>
          <w:rFonts w:ascii="Times New Roman" w:hAnsi="Times New Roman" w:cs="Times New Roman"/>
          <w:sz w:val="28"/>
          <w:szCs w:val="28"/>
        </w:rPr>
        <w:t xml:space="preserve">» по воспитательной направленности популяризует научные знания, включает элементы профориентации, знакомя детей с </w:t>
      </w:r>
      <w:r w:rsidR="00603D68">
        <w:rPr>
          <w:rFonts w:ascii="Times New Roman" w:hAnsi="Times New Roman" w:cs="Times New Roman"/>
          <w:sz w:val="28"/>
          <w:szCs w:val="28"/>
        </w:rPr>
        <w:t>художественным</w:t>
      </w:r>
      <w:r w:rsidRPr="007F7A15">
        <w:rPr>
          <w:rFonts w:ascii="Times New Roman" w:hAnsi="Times New Roman" w:cs="Times New Roman"/>
          <w:sz w:val="28"/>
          <w:szCs w:val="28"/>
        </w:rPr>
        <w:t xml:space="preserve"> творчеством. В рамках данного объединения в воспитательном компоненте программы предусмотрена реализация всех инвариантных и вариативных модулей «Программы воспитания МБУ ДО ЦД</w:t>
      </w:r>
      <w:r w:rsidR="00AF5A94">
        <w:rPr>
          <w:rFonts w:ascii="Times New Roman" w:hAnsi="Times New Roman" w:cs="Times New Roman"/>
          <w:sz w:val="28"/>
          <w:szCs w:val="28"/>
        </w:rPr>
        <w:t>Т</w:t>
      </w:r>
      <w:r w:rsidRPr="007F7A15">
        <w:rPr>
          <w:rFonts w:ascii="Times New Roman" w:hAnsi="Times New Roman" w:cs="Times New Roman"/>
          <w:sz w:val="28"/>
          <w:szCs w:val="28"/>
        </w:rPr>
        <w:t xml:space="preserve">» для выполнения общей комплексной воспитательной цели: «личностное развитие обучающихся» </w:t>
      </w:r>
    </w:p>
    <w:p w14:paraId="3F53C627" w14:textId="77777777" w:rsidR="00980ABD" w:rsidRPr="006D233F" w:rsidRDefault="00980ABD" w:rsidP="00980ABD">
      <w:pPr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3F">
        <w:rPr>
          <w:rFonts w:ascii="Times New Roman" w:hAnsi="Times New Roman" w:cs="Times New Roman"/>
          <w:b/>
          <w:sz w:val="28"/>
          <w:szCs w:val="28"/>
        </w:rPr>
        <w:t>«Учебное занятие»</w:t>
      </w: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807"/>
        <w:gridCol w:w="6699"/>
      </w:tblGrid>
      <w:tr w:rsidR="00980ABD" w:rsidRPr="009E65D4" w14:paraId="40B8E052" w14:textId="77777777" w:rsidTr="00330D65">
        <w:trPr>
          <w:trHeight w:val="297"/>
        </w:trPr>
        <w:tc>
          <w:tcPr>
            <w:tcW w:w="770" w:type="dxa"/>
            <w:shd w:val="clear" w:color="auto" w:fill="D9D9D9"/>
          </w:tcPr>
          <w:p w14:paraId="0BE5A7A7" w14:textId="77777777" w:rsidR="00980ABD" w:rsidRPr="009E65D4" w:rsidRDefault="00980ABD" w:rsidP="00330D65">
            <w:pPr>
              <w:pStyle w:val="TableParagraph"/>
              <w:spacing w:before="5"/>
              <w:ind w:left="4"/>
              <w:jc w:val="center"/>
              <w:rPr>
                <w:b/>
                <w:sz w:val="28"/>
                <w:szCs w:val="28"/>
              </w:rPr>
            </w:pPr>
            <w:r w:rsidRPr="009E65D4">
              <w:rPr>
                <w:b/>
                <w:w w:val="69"/>
                <w:sz w:val="28"/>
                <w:szCs w:val="28"/>
              </w:rPr>
              <w:t>№</w:t>
            </w:r>
          </w:p>
        </w:tc>
        <w:tc>
          <w:tcPr>
            <w:tcW w:w="2807" w:type="dxa"/>
            <w:shd w:val="clear" w:color="auto" w:fill="D9D9D9"/>
          </w:tcPr>
          <w:p w14:paraId="045D7136" w14:textId="77777777" w:rsidR="00980ABD" w:rsidRPr="009E65D4" w:rsidRDefault="00980ABD" w:rsidP="00330D65">
            <w:pPr>
              <w:pStyle w:val="TableParagraph"/>
              <w:spacing w:before="5"/>
              <w:ind w:left="496"/>
              <w:jc w:val="center"/>
              <w:rPr>
                <w:b/>
                <w:sz w:val="28"/>
                <w:szCs w:val="28"/>
              </w:rPr>
            </w:pPr>
            <w:r w:rsidRPr="009E65D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699" w:type="dxa"/>
            <w:shd w:val="clear" w:color="auto" w:fill="D9D9D9"/>
          </w:tcPr>
          <w:p w14:paraId="0FCCD94C" w14:textId="77777777" w:rsidR="00980ABD" w:rsidRPr="009E65D4" w:rsidRDefault="00980ABD" w:rsidP="00330D65">
            <w:pPr>
              <w:pStyle w:val="TableParagraph"/>
              <w:spacing w:before="12"/>
              <w:ind w:left="1047"/>
              <w:jc w:val="center"/>
              <w:rPr>
                <w:b/>
                <w:sz w:val="28"/>
                <w:szCs w:val="28"/>
              </w:rPr>
            </w:pPr>
            <w:r w:rsidRPr="009E65D4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9E65D4" w14:paraId="71681E37" w14:textId="77777777" w:rsidTr="00330D65">
        <w:trPr>
          <w:trHeight w:val="1015"/>
        </w:trPr>
        <w:tc>
          <w:tcPr>
            <w:tcW w:w="770" w:type="dxa"/>
          </w:tcPr>
          <w:p w14:paraId="0F828DF9" w14:textId="77777777" w:rsidR="00980ABD" w:rsidRPr="009E65D4" w:rsidRDefault="00980ABD" w:rsidP="00330D65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1.</w:t>
            </w:r>
          </w:p>
        </w:tc>
        <w:tc>
          <w:tcPr>
            <w:tcW w:w="2807" w:type="dxa"/>
          </w:tcPr>
          <w:p w14:paraId="1E8D3751" w14:textId="77777777" w:rsidR="00980ABD" w:rsidRPr="009E65D4" w:rsidRDefault="00980ABD" w:rsidP="00330D65">
            <w:pPr>
              <w:pStyle w:val="TableParagraph"/>
              <w:ind w:left="5" w:right="235" w:hanging="5"/>
              <w:jc w:val="center"/>
              <w:rPr>
                <w:sz w:val="28"/>
                <w:szCs w:val="28"/>
                <w:lang w:val="ru-RU"/>
              </w:rPr>
            </w:pPr>
            <w:r w:rsidRPr="009E65D4">
              <w:rPr>
                <w:sz w:val="28"/>
                <w:szCs w:val="28"/>
                <w:lang w:val="ru-RU"/>
              </w:rPr>
              <w:t>В течение</w:t>
            </w:r>
            <w:r w:rsidRPr="009E65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E65D4">
              <w:rPr>
                <w:sz w:val="28"/>
                <w:szCs w:val="28"/>
                <w:lang w:val="ru-RU"/>
              </w:rPr>
              <w:t>года по</w:t>
            </w:r>
            <w:r w:rsidRPr="009E65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E65D4">
              <w:rPr>
                <w:sz w:val="28"/>
                <w:szCs w:val="28"/>
                <w:lang w:val="ru-RU"/>
              </w:rPr>
              <w:t>расписанию</w:t>
            </w:r>
          </w:p>
        </w:tc>
        <w:tc>
          <w:tcPr>
            <w:tcW w:w="6699" w:type="dxa"/>
          </w:tcPr>
          <w:p w14:paraId="2A8FD832" w14:textId="77777777" w:rsidR="00980ABD" w:rsidRPr="009E65D4" w:rsidRDefault="00980ABD" w:rsidP="00330D65">
            <w:pPr>
              <w:pStyle w:val="TableParagraph"/>
              <w:ind w:right="529"/>
              <w:jc w:val="center"/>
              <w:rPr>
                <w:sz w:val="28"/>
                <w:szCs w:val="28"/>
                <w:lang w:val="ru-RU"/>
              </w:rPr>
            </w:pPr>
            <w:r w:rsidRPr="009E65D4">
              <w:rPr>
                <w:sz w:val="28"/>
                <w:szCs w:val="28"/>
                <w:lang w:val="ru-RU"/>
              </w:rPr>
              <w:t>Воспитательная</w:t>
            </w:r>
            <w:r w:rsidRPr="009E65D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E65D4">
              <w:rPr>
                <w:sz w:val="28"/>
                <w:szCs w:val="28"/>
                <w:lang w:val="ru-RU"/>
              </w:rPr>
              <w:t>работа</w:t>
            </w:r>
            <w:r w:rsidRPr="009E65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E65D4">
              <w:rPr>
                <w:sz w:val="28"/>
                <w:szCs w:val="28"/>
                <w:lang w:val="ru-RU"/>
              </w:rPr>
              <w:t>в</w:t>
            </w:r>
            <w:r w:rsidRPr="009E65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E65D4">
              <w:rPr>
                <w:sz w:val="28"/>
                <w:szCs w:val="28"/>
                <w:lang w:val="ru-RU"/>
              </w:rPr>
              <w:t>творческих объединениях (в</w:t>
            </w:r>
            <w:r w:rsidRPr="009E65D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9E65D4">
              <w:rPr>
                <w:sz w:val="28"/>
                <w:szCs w:val="28"/>
                <w:lang w:val="ru-RU"/>
              </w:rPr>
              <w:t>соответствии</w:t>
            </w:r>
            <w:r w:rsidRPr="009E65D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E65D4">
              <w:rPr>
                <w:sz w:val="28"/>
                <w:szCs w:val="28"/>
                <w:lang w:val="ru-RU"/>
              </w:rPr>
              <w:t>с планами</w:t>
            </w:r>
          </w:p>
          <w:p w14:paraId="6B65D1B9" w14:textId="77777777" w:rsidR="00980ABD" w:rsidRDefault="00980ABD" w:rsidP="00330D6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9E65D4">
              <w:rPr>
                <w:sz w:val="28"/>
                <w:szCs w:val="28"/>
              </w:rPr>
              <w:t>воспитательной</w:t>
            </w:r>
            <w:r w:rsidRPr="009E65D4">
              <w:rPr>
                <w:spacing w:val="-2"/>
                <w:sz w:val="28"/>
                <w:szCs w:val="28"/>
              </w:rPr>
              <w:t xml:space="preserve"> </w:t>
            </w:r>
            <w:r w:rsidRPr="009E65D4">
              <w:rPr>
                <w:sz w:val="28"/>
                <w:szCs w:val="28"/>
              </w:rPr>
              <w:t>работы</w:t>
            </w:r>
            <w:r w:rsidRPr="009E65D4">
              <w:rPr>
                <w:spacing w:val="-3"/>
                <w:sz w:val="28"/>
                <w:szCs w:val="28"/>
              </w:rPr>
              <w:t xml:space="preserve"> </w:t>
            </w:r>
            <w:r w:rsidRPr="009E65D4">
              <w:rPr>
                <w:sz w:val="28"/>
                <w:szCs w:val="28"/>
              </w:rPr>
              <w:t>ПДО)</w:t>
            </w:r>
          </w:p>
          <w:p w14:paraId="3C2BA510" w14:textId="77777777" w:rsidR="00980ABD" w:rsidRPr="009E65D4" w:rsidRDefault="00980ABD" w:rsidP="00330D6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80ABD" w:rsidRPr="009E65D4" w14:paraId="53C84344" w14:textId="77777777" w:rsidTr="00330D65">
        <w:trPr>
          <w:trHeight w:val="507"/>
        </w:trPr>
        <w:tc>
          <w:tcPr>
            <w:tcW w:w="770" w:type="dxa"/>
          </w:tcPr>
          <w:p w14:paraId="425C2827" w14:textId="77777777" w:rsidR="00980ABD" w:rsidRPr="009E65D4" w:rsidRDefault="00980ABD" w:rsidP="00330D65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2.</w:t>
            </w:r>
          </w:p>
        </w:tc>
        <w:tc>
          <w:tcPr>
            <w:tcW w:w="2807" w:type="dxa"/>
          </w:tcPr>
          <w:p w14:paraId="647D49E4" w14:textId="77777777" w:rsidR="00980ABD" w:rsidRPr="009E65D4" w:rsidRDefault="00980ABD" w:rsidP="00330D6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9E65D4">
              <w:rPr>
                <w:sz w:val="28"/>
                <w:szCs w:val="28"/>
                <w:lang w:val="ru-RU"/>
              </w:rPr>
              <w:t>В течение года по расписанию</w:t>
            </w:r>
          </w:p>
        </w:tc>
        <w:tc>
          <w:tcPr>
            <w:tcW w:w="6699" w:type="dxa"/>
          </w:tcPr>
          <w:p w14:paraId="358894FB" w14:textId="77777777" w:rsidR="00980ABD" w:rsidRPr="009E65D4" w:rsidRDefault="00980ABD" w:rsidP="00330D6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E65D4">
              <w:rPr>
                <w:sz w:val="28"/>
                <w:szCs w:val="28"/>
                <w:lang w:val="ru-RU"/>
              </w:rPr>
              <w:t>Воспитательная работа в объединениях в соответствии со знаковыми мероприятиями Ульяновской области</w:t>
            </w:r>
          </w:p>
        </w:tc>
      </w:tr>
    </w:tbl>
    <w:p w14:paraId="44C958A0" w14:textId="77777777" w:rsidR="00980ABD" w:rsidRPr="006D233F" w:rsidRDefault="00980ABD" w:rsidP="00980ABD">
      <w:pPr>
        <w:spacing w:before="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3F">
        <w:rPr>
          <w:rFonts w:ascii="Times New Roman" w:hAnsi="Times New Roman" w:cs="Times New Roman"/>
          <w:b/>
          <w:w w:val="90"/>
          <w:sz w:val="28"/>
          <w:szCs w:val="28"/>
        </w:rPr>
        <w:t>«Детское</w:t>
      </w:r>
      <w:r w:rsidRPr="006D233F">
        <w:rPr>
          <w:rFonts w:ascii="Times New Roman" w:hAnsi="Times New Roman" w:cs="Times New Roman"/>
          <w:b/>
          <w:spacing w:val="44"/>
          <w:w w:val="90"/>
          <w:sz w:val="28"/>
          <w:szCs w:val="28"/>
        </w:rPr>
        <w:t xml:space="preserve"> </w:t>
      </w:r>
      <w:r w:rsidRPr="006D233F">
        <w:rPr>
          <w:rFonts w:ascii="Times New Roman" w:hAnsi="Times New Roman" w:cs="Times New Roman"/>
          <w:b/>
          <w:w w:val="90"/>
          <w:sz w:val="28"/>
          <w:szCs w:val="28"/>
        </w:rPr>
        <w:t>объединение»</w:t>
      </w:r>
    </w:p>
    <w:tbl>
      <w:tblPr>
        <w:tblStyle w:val="TableNormal"/>
        <w:tblW w:w="0" w:type="auto"/>
        <w:tblInd w:w="-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2543"/>
        <w:gridCol w:w="6657"/>
      </w:tblGrid>
      <w:tr w:rsidR="00980ABD" w:rsidRPr="009E65D4" w14:paraId="391D8103" w14:textId="77777777" w:rsidTr="00330D65">
        <w:trPr>
          <w:trHeight w:val="319"/>
        </w:trPr>
        <w:tc>
          <w:tcPr>
            <w:tcW w:w="1012" w:type="dxa"/>
            <w:shd w:val="clear" w:color="auto" w:fill="D9D9D9"/>
          </w:tcPr>
          <w:p w14:paraId="7B59D28E" w14:textId="77777777" w:rsidR="00980ABD" w:rsidRPr="009E65D4" w:rsidRDefault="00980ABD" w:rsidP="00330D65">
            <w:pPr>
              <w:pStyle w:val="TableParagraph"/>
              <w:spacing w:before="5"/>
              <w:ind w:left="4"/>
              <w:jc w:val="center"/>
              <w:rPr>
                <w:b/>
                <w:sz w:val="28"/>
                <w:szCs w:val="28"/>
              </w:rPr>
            </w:pPr>
            <w:r w:rsidRPr="009E65D4">
              <w:rPr>
                <w:b/>
                <w:w w:val="69"/>
                <w:sz w:val="28"/>
                <w:szCs w:val="28"/>
              </w:rPr>
              <w:t>№</w:t>
            </w:r>
          </w:p>
        </w:tc>
        <w:tc>
          <w:tcPr>
            <w:tcW w:w="2543" w:type="dxa"/>
            <w:shd w:val="clear" w:color="auto" w:fill="D9D9D9"/>
          </w:tcPr>
          <w:p w14:paraId="3FEF8906" w14:textId="77777777" w:rsidR="00980ABD" w:rsidRPr="009E65D4" w:rsidRDefault="00980ABD" w:rsidP="00330D65">
            <w:pPr>
              <w:pStyle w:val="TableParagraph"/>
              <w:spacing w:before="5"/>
              <w:ind w:left="496"/>
              <w:jc w:val="center"/>
              <w:rPr>
                <w:b/>
                <w:sz w:val="28"/>
                <w:szCs w:val="28"/>
              </w:rPr>
            </w:pPr>
            <w:r w:rsidRPr="009E65D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657" w:type="dxa"/>
            <w:shd w:val="clear" w:color="auto" w:fill="D9D9D9"/>
          </w:tcPr>
          <w:p w14:paraId="63687355" w14:textId="77777777" w:rsidR="00980ABD" w:rsidRPr="009E65D4" w:rsidRDefault="00980ABD" w:rsidP="00330D65">
            <w:pPr>
              <w:pStyle w:val="TableParagraph"/>
              <w:spacing w:before="12"/>
              <w:ind w:left="1047"/>
              <w:jc w:val="center"/>
              <w:rPr>
                <w:b/>
                <w:sz w:val="28"/>
                <w:szCs w:val="28"/>
              </w:rPr>
            </w:pPr>
            <w:r w:rsidRPr="009E65D4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9E65D4" w14:paraId="071BCC49" w14:textId="77777777" w:rsidTr="00330D65">
        <w:trPr>
          <w:trHeight w:val="1091"/>
        </w:trPr>
        <w:tc>
          <w:tcPr>
            <w:tcW w:w="1012" w:type="dxa"/>
          </w:tcPr>
          <w:p w14:paraId="3BEB109B" w14:textId="77777777" w:rsidR="00980ABD" w:rsidRPr="009E65D4" w:rsidRDefault="00980ABD" w:rsidP="00330D65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14:paraId="43E8CCD8" w14:textId="77777777" w:rsidR="00980ABD" w:rsidRPr="009E65D4" w:rsidRDefault="00980ABD" w:rsidP="00330D65">
            <w:pPr>
              <w:pStyle w:val="TableParagraph"/>
              <w:ind w:right="23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Октябрь</w:t>
            </w:r>
          </w:p>
          <w:p w14:paraId="55075FB2" w14:textId="77777777" w:rsidR="00980ABD" w:rsidRPr="009E65D4" w:rsidRDefault="00980ABD" w:rsidP="00330D65">
            <w:pPr>
              <w:pStyle w:val="TableParagraph"/>
              <w:ind w:right="23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Декабрь</w:t>
            </w:r>
          </w:p>
          <w:p w14:paraId="16EF18B7" w14:textId="77777777" w:rsidR="00980ABD" w:rsidRPr="009E65D4" w:rsidRDefault="00980ABD" w:rsidP="00330D65">
            <w:pPr>
              <w:pStyle w:val="TableParagraph"/>
              <w:ind w:right="23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Март</w:t>
            </w:r>
          </w:p>
          <w:p w14:paraId="6D93F148" w14:textId="77777777" w:rsidR="00980ABD" w:rsidRPr="009E65D4" w:rsidRDefault="00980ABD" w:rsidP="00330D65">
            <w:pPr>
              <w:pStyle w:val="TableParagraph"/>
              <w:ind w:right="23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Май</w:t>
            </w:r>
          </w:p>
        </w:tc>
        <w:tc>
          <w:tcPr>
            <w:tcW w:w="6657" w:type="dxa"/>
          </w:tcPr>
          <w:p w14:paraId="5F9C37F6" w14:textId="37E2BB77" w:rsidR="00980ABD" w:rsidRPr="009E65D4" w:rsidRDefault="00AF5A94" w:rsidP="00330D6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980ABD" w:rsidRPr="009E65D4">
              <w:rPr>
                <w:sz w:val="28"/>
                <w:szCs w:val="28"/>
                <w:lang w:val="ru-RU"/>
              </w:rPr>
              <w:t>лёт детских общественных организаций</w:t>
            </w:r>
          </w:p>
        </w:tc>
      </w:tr>
      <w:tr w:rsidR="00980ABD" w:rsidRPr="009E65D4" w14:paraId="0A4C81C2" w14:textId="77777777" w:rsidTr="00330D65">
        <w:trPr>
          <w:trHeight w:val="816"/>
        </w:trPr>
        <w:tc>
          <w:tcPr>
            <w:tcW w:w="1012" w:type="dxa"/>
          </w:tcPr>
          <w:p w14:paraId="5078BFEB" w14:textId="77777777" w:rsidR="00980ABD" w:rsidRPr="009E65D4" w:rsidRDefault="00980ABD" w:rsidP="00330D65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  <w:lang w:val="ru-RU"/>
              </w:rPr>
              <w:lastRenderedPageBreak/>
              <w:t>2</w:t>
            </w:r>
            <w:r w:rsidRPr="009E65D4">
              <w:rPr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14:paraId="43678B70" w14:textId="77777777" w:rsidR="00980ABD" w:rsidRPr="009E65D4" w:rsidRDefault="00980ABD" w:rsidP="00330D65">
            <w:pPr>
              <w:pStyle w:val="TableParagraph"/>
              <w:spacing w:line="242" w:lineRule="auto"/>
              <w:ind w:right="46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Октябрь</w:t>
            </w:r>
          </w:p>
          <w:p w14:paraId="765D2532" w14:textId="77777777" w:rsidR="00980ABD" w:rsidRPr="009E65D4" w:rsidRDefault="00980ABD" w:rsidP="00330D65">
            <w:pPr>
              <w:pStyle w:val="TableParagraph"/>
              <w:spacing w:line="242" w:lineRule="auto"/>
              <w:ind w:right="46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Декабрь</w:t>
            </w:r>
          </w:p>
          <w:p w14:paraId="6E68E360" w14:textId="77777777" w:rsidR="00980ABD" w:rsidRPr="009E65D4" w:rsidRDefault="00980ABD" w:rsidP="00330D65">
            <w:pPr>
              <w:pStyle w:val="TableParagraph"/>
              <w:spacing w:line="242" w:lineRule="auto"/>
              <w:ind w:right="46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Март</w:t>
            </w:r>
          </w:p>
          <w:p w14:paraId="48E7CF96" w14:textId="77777777" w:rsidR="00980ABD" w:rsidRPr="009E65D4" w:rsidRDefault="00980ABD" w:rsidP="00330D65">
            <w:pPr>
              <w:pStyle w:val="TableParagraph"/>
              <w:spacing w:line="242" w:lineRule="auto"/>
              <w:ind w:right="465"/>
              <w:jc w:val="center"/>
              <w:rPr>
                <w:sz w:val="28"/>
                <w:szCs w:val="28"/>
              </w:rPr>
            </w:pPr>
            <w:r w:rsidRPr="009E65D4">
              <w:rPr>
                <w:sz w:val="28"/>
                <w:szCs w:val="28"/>
              </w:rPr>
              <w:t>Май</w:t>
            </w:r>
          </w:p>
        </w:tc>
        <w:tc>
          <w:tcPr>
            <w:tcW w:w="6657" w:type="dxa"/>
          </w:tcPr>
          <w:p w14:paraId="0013951F" w14:textId="62E11461" w:rsidR="00980ABD" w:rsidRPr="009E65D4" w:rsidRDefault="00980ABD" w:rsidP="00330D65">
            <w:pPr>
              <w:pStyle w:val="TableParagraph"/>
              <w:spacing w:line="242" w:lineRule="auto"/>
              <w:ind w:right="288"/>
              <w:jc w:val="center"/>
              <w:rPr>
                <w:sz w:val="28"/>
                <w:szCs w:val="28"/>
                <w:lang w:val="ru-RU"/>
              </w:rPr>
            </w:pPr>
            <w:r w:rsidRPr="009E65D4">
              <w:rPr>
                <w:sz w:val="28"/>
                <w:szCs w:val="28"/>
                <w:lang w:val="ru-RU"/>
              </w:rPr>
              <w:t xml:space="preserve">Заседание Детского общественного совета </w:t>
            </w:r>
            <w:r w:rsidR="00AF5A94">
              <w:rPr>
                <w:sz w:val="28"/>
                <w:szCs w:val="28"/>
                <w:lang w:val="ru-RU"/>
              </w:rPr>
              <w:t>города Ульяновска</w:t>
            </w:r>
          </w:p>
        </w:tc>
      </w:tr>
    </w:tbl>
    <w:p w14:paraId="341AAB7F" w14:textId="77777777" w:rsidR="00980ABD" w:rsidRPr="00F74369" w:rsidRDefault="00980ABD" w:rsidP="00980ABD">
      <w:pPr>
        <w:pStyle w:val="a3"/>
        <w:spacing w:before="7"/>
        <w:rPr>
          <w:b/>
          <w:sz w:val="28"/>
          <w:szCs w:val="28"/>
        </w:rPr>
      </w:pPr>
    </w:p>
    <w:p w14:paraId="7E31FB39" w14:textId="77777777" w:rsidR="00980ABD" w:rsidRPr="009E65D4" w:rsidRDefault="00980ABD" w:rsidP="00980ABD">
      <w:pPr>
        <w:spacing w:before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D4">
        <w:rPr>
          <w:rFonts w:ascii="Times New Roman" w:hAnsi="Times New Roman" w:cs="Times New Roman"/>
          <w:b/>
          <w:w w:val="110"/>
          <w:sz w:val="28"/>
          <w:szCs w:val="28"/>
        </w:rPr>
        <w:t>«Воспитательная</w:t>
      </w:r>
      <w:r w:rsidRPr="009E65D4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9E65D4">
        <w:rPr>
          <w:rFonts w:ascii="Times New Roman" w:hAnsi="Times New Roman" w:cs="Times New Roman"/>
          <w:b/>
          <w:w w:val="110"/>
          <w:sz w:val="28"/>
          <w:szCs w:val="28"/>
        </w:rPr>
        <w:t>среда»</w:t>
      </w:r>
    </w:p>
    <w:p w14:paraId="5E7FAA66" w14:textId="77777777" w:rsidR="00980ABD" w:rsidRPr="00F74369" w:rsidRDefault="00980ABD" w:rsidP="00980ABD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10209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2524"/>
        <w:gridCol w:w="6661"/>
      </w:tblGrid>
      <w:tr w:rsidR="00980ABD" w:rsidRPr="00A82FDC" w14:paraId="57F9AF9D" w14:textId="77777777" w:rsidTr="00330D65">
        <w:trPr>
          <w:trHeight w:val="288"/>
        </w:trPr>
        <w:tc>
          <w:tcPr>
            <w:tcW w:w="1024" w:type="dxa"/>
            <w:shd w:val="clear" w:color="auto" w:fill="D9D9D9"/>
          </w:tcPr>
          <w:p w14:paraId="62B8EC16" w14:textId="77777777" w:rsidR="00980ABD" w:rsidRPr="00A82FDC" w:rsidRDefault="00980ABD" w:rsidP="00330D65">
            <w:pPr>
              <w:pStyle w:val="TableParagraph"/>
              <w:spacing w:before="8"/>
              <w:ind w:left="12"/>
              <w:jc w:val="center"/>
              <w:rPr>
                <w:b/>
                <w:sz w:val="28"/>
                <w:szCs w:val="28"/>
              </w:rPr>
            </w:pPr>
            <w:r w:rsidRPr="00A82FDC">
              <w:rPr>
                <w:b/>
                <w:w w:val="72"/>
                <w:sz w:val="28"/>
                <w:szCs w:val="28"/>
              </w:rPr>
              <w:t>№</w:t>
            </w:r>
          </w:p>
        </w:tc>
        <w:tc>
          <w:tcPr>
            <w:tcW w:w="2524" w:type="dxa"/>
            <w:shd w:val="clear" w:color="auto" w:fill="D9D9D9"/>
          </w:tcPr>
          <w:p w14:paraId="6B45EA72" w14:textId="77777777" w:rsidR="00980ABD" w:rsidRPr="00A82FDC" w:rsidRDefault="00980ABD" w:rsidP="00330D65">
            <w:pPr>
              <w:pStyle w:val="TableParagraph"/>
              <w:spacing w:before="8"/>
              <w:ind w:left="187" w:right="169"/>
              <w:jc w:val="center"/>
              <w:rPr>
                <w:b/>
                <w:sz w:val="28"/>
                <w:szCs w:val="28"/>
              </w:rPr>
            </w:pPr>
            <w:r w:rsidRPr="00A82FD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661" w:type="dxa"/>
            <w:shd w:val="clear" w:color="auto" w:fill="D9D9D9"/>
          </w:tcPr>
          <w:p w14:paraId="74400B2D" w14:textId="77777777" w:rsidR="00980ABD" w:rsidRPr="00A82FDC" w:rsidRDefault="00980ABD" w:rsidP="00330D65">
            <w:pPr>
              <w:pStyle w:val="TableParagraph"/>
              <w:spacing w:before="8"/>
              <w:ind w:left="969"/>
              <w:rPr>
                <w:b/>
                <w:sz w:val="28"/>
                <w:szCs w:val="28"/>
              </w:rPr>
            </w:pPr>
            <w:r w:rsidRPr="00A82FDC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A82FDC" w14:paraId="510B9F61" w14:textId="77777777" w:rsidTr="00330D65">
        <w:trPr>
          <w:trHeight w:val="262"/>
        </w:trPr>
        <w:tc>
          <w:tcPr>
            <w:tcW w:w="1024" w:type="dxa"/>
          </w:tcPr>
          <w:p w14:paraId="20D2F407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1.</w:t>
            </w:r>
          </w:p>
        </w:tc>
        <w:tc>
          <w:tcPr>
            <w:tcW w:w="2524" w:type="dxa"/>
          </w:tcPr>
          <w:p w14:paraId="57E869C9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Сентябрь</w:t>
            </w:r>
          </w:p>
        </w:tc>
        <w:tc>
          <w:tcPr>
            <w:tcW w:w="6661" w:type="dxa"/>
          </w:tcPr>
          <w:p w14:paraId="0A2F3B89" w14:textId="77777777" w:rsidR="00980ABD" w:rsidRPr="00A82FDC" w:rsidRDefault="00980ABD" w:rsidP="00330D65">
            <w:pPr>
              <w:pStyle w:val="TableParagraph"/>
              <w:spacing w:line="276" w:lineRule="auto"/>
              <w:ind w:right="250"/>
              <w:jc w:val="center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Беседа-инструктаж «Безопасный путь домой»</w:t>
            </w:r>
          </w:p>
        </w:tc>
      </w:tr>
      <w:tr w:rsidR="00980ABD" w:rsidRPr="00A82FDC" w14:paraId="0A9FA8A1" w14:textId="77777777" w:rsidTr="00330D65">
        <w:trPr>
          <w:trHeight w:val="262"/>
        </w:trPr>
        <w:tc>
          <w:tcPr>
            <w:tcW w:w="1024" w:type="dxa"/>
          </w:tcPr>
          <w:p w14:paraId="45EE3750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2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  <w:vMerge w:val="restart"/>
          </w:tcPr>
          <w:p w14:paraId="5ECCC131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Октябрь</w:t>
            </w:r>
          </w:p>
        </w:tc>
        <w:tc>
          <w:tcPr>
            <w:tcW w:w="6661" w:type="dxa"/>
          </w:tcPr>
          <w:p w14:paraId="701C596D" w14:textId="77777777" w:rsidR="00980ABD" w:rsidRPr="00A82FDC" w:rsidRDefault="00980ABD" w:rsidP="00330D65">
            <w:pPr>
              <w:pStyle w:val="TableParagraph"/>
              <w:spacing w:before="1" w:line="276" w:lineRule="auto"/>
              <w:ind w:right="248"/>
              <w:jc w:val="center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День пожилого человека (Изготовление и вручение поздравительных открыток)</w:t>
            </w:r>
          </w:p>
        </w:tc>
      </w:tr>
      <w:tr w:rsidR="00980ABD" w:rsidRPr="00A82FDC" w14:paraId="48E775C4" w14:textId="77777777" w:rsidTr="00330D65">
        <w:trPr>
          <w:trHeight w:val="351"/>
        </w:trPr>
        <w:tc>
          <w:tcPr>
            <w:tcW w:w="1024" w:type="dxa"/>
          </w:tcPr>
          <w:p w14:paraId="2A14F00C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3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  <w:vMerge/>
          </w:tcPr>
          <w:p w14:paraId="0049C1BF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14:paraId="289A7782" w14:textId="77777777" w:rsidR="00980ABD" w:rsidRPr="00A82FDC" w:rsidRDefault="00980ABD" w:rsidP="00330D65">
            <w:pPr>
              <w:pStyle w:val="TableParagraph"/>
              <w:spacing w:line="276" w:lineRule="auto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День Учителя (участие в концертной программе, вручение поздравительных открыток)</w:t>
            </w:r>
          </w:p>
        </w:tc>
      </w:tr>
      <w:tr w:rsidR="00980ABD" w:rsidRPr="00A82FDC" w14:paraId="55B25FBB" w14:textId="77777777" w:rsidTr="00330D65">
        <w:trPr>
          <w:trHeight w:val="351"/>
        </w:trPr>
        <w:tc>
          <w:tcPr>
            <w:tcW w:w="1024" w:type="dxa"/>
          </w:tcPr>
          <w:p w14:paraId="729DC9A0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4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14:paraId="2A4CEEC5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Ноябрь</w:t>
            </w:r>
          </w:p>
        </w:tc>
        <w:tc>
          <w:tcPr>
            <w:tcW w:w="6661" w:type="dxa"/>
          </w:tcPr>
          <w:p w14:paraId="6470C7EB" w14:textId="77777777" w:rsidR="00980ABD" w:rsidRPr="00A82FDC" w:rsidRDefault="00980ABD" w:rsidP="00330D65">
            <w:pPr>
              <w:pStyle w:val="TableParagraph"/>
              <w:spacing w:line="276" w:lineRule="auto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«Свет материнской любви» (посвящённый Дню матери) -концертная программа, -подарки для мамы</w:t>
            </w:r>
          </w:p>
        </w:tc>
      </w:tr>
      <w:tr w:rsidR="00980ABD" w:rsidRPr="00A82FDC" w14:paraId="4352DB20" w14:textId="77777777" w:rsidTr="00330D65">
        <w:trPr>
          <w:trHeight w:val="351"/>
        </w:trPr>
        <w:tc>
          <w:tcPr>
            <w:tcW w:w="1024" w:type="dxa"/>
          </w:tcPr>
          <w:p w14:paraId="370F6F36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5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  <w:vMerge w:val="restart"/>
          </w:tcPr>
          <w:p w14:paraId="662A4222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Декабрь</w:t>
            </w:r>
          </w:p>
        </w:tc>
        <w:tc>
          <w:tcPr>
            <w:tcW w:w="6661" w:type="dxa"/>
          </w:tcPr>
          <w:p w14:paraId="7E37F22E" w14:textId="77777777" w:rsidR="00980ABD" w:rsidRPr="00A82FDC" w:rsidRDefault="00980ABD" w:rsidP="00330D65">
            <w:pPr>
              <w:pStyle w:val="TableParagraph"/>
              <w:spacing w:line="276" w:lineRule="auto"/>
              <w:ind w:right="-13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Мастерская Деда Мороза</w:t>
            </w:r>
          </w:p>
        </w:tc>
      </w:tr>
      <w:tr w:rsidR="00980ABD" w:rsidRPr="00A82FDC" w14:paraId="6971235D" w14:textId="77777777" w:rsidTr="00330D65">
        <w:trPr>
          <w:trHeight w:val="351"/>
        </w:trPr>
        <w:tc>
          <w:tcPr>
            <w:tcW w:w="1024" w:type="dxa"/>
          </w:tcPr>
          <w:p w14:paraId="5CAD43BF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6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  <w:vMerge/>
          </w:tcPr>
          <w:p w14:paraId="7E0CF084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14:paraId="5173FB01" w14:textId="77777777" w:rsidR="00980ABD" w:rsidRPr="00A82FDC" w:rsidRDefault="00980ABD" w:rsidP="00330D65">
            <w:pPr>
              <w:pStyle w:val="TableParagraph"/>
              <w:spacing w:line="276" w:lineRule="auto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Акция на день противодействия коррупции</w:t>
            </w:r>
          </w:p>
        </w:tc>
      </w:tr>
      <w:tr w:rsidR="00980ABD" w:rsidRPr="00A82FDC" w14:paraId="08F4D7DA" w14:textId="77777777" w:rsidTr="00330D65">
        <w:trPr>
          <w:trHeight w:val="351"/>
        </w:trPr>
        <w:tc>
          <w:tcPr>
            <w:tcW w:w="1024" w:type="dxa"/>
          </w:tcPr>
          <w:p w14:paraId="346683FF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7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14:paraId="5BE2A5FA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Февраль</w:t>
            </w:r>
          </w:p>
        </w:tc>
        <w:tc>
          <w:tcPr>
            <w:tcW w:w="6661" w:type="dxa"/>
          </w:tcPr>
          <w:p w14:paraId="21064795" w14:textId="77777777" w:rsidR="00980ABD" w:rsidRPr="00A82FDC" w:rsidRDefault="00980ABD" w:rsidP="00330D65">
            <w:pPr>
              <w:pStyle w:val="TableParagraph"/>
              <w:spacing w:line="276" w:lineRule="auto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Изготовление и вручение открыток ветеранам ко Дню защитника Отечества</w:t>
            </w:r>
          </w:p>
        </w:tc>
      </w:tr>
      <w:tr w:rsidR="00980ABD" w:rsidRPr="00A82FDC" w14:paraId="69CB8038" w14:textId="77777777" w:rsidTr="00330D65">
        <w:trPr>
          <w:trHeight w:val="351"/>
        </w:trPr>
        <w:tc>
          <w:tcPr>
            <w:tcW w:w="1024" w:type="dxa"/>
          </w:tcPr>
          <w:p w14:paraId="34098CEE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8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  <w:vMerge w:val="restart"/>
          </w:tcPr>
          <w:p w14:paraId="6D704BEB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Май</w:t>
            </w:r>
          </w:p>
        </w:tc>
        <w:tc>
          <w:tcPr>
            <w:tcW w:w="6661" w:type="dxa"/>
          </w:tcPr>
          <w:p w14:paraId="081D5ED3" w14:textId="77777777" w:rsidR="00980ABD" w:rsidRPr="00A82FDC" w:rsidRDefault="00980ABD" w:rsidP="00330D65">
            <w:pPr>
              <w:pStyle w:val="TableParagraph"/>
              <w:spacing w:line="276" w:lineRule="auto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День детских организаций (тематическое мероприятие)</w:t>
            </w:r>
          </w:p>
        </w:tc>
      </w:tr>
      <w:tr w:rsidR="00980ABD" w:rsidRPr="00A82FDC" w14:paraId="5541847D" w14:textId="77777777" w:rsidTr="00330D65">
        <w:trPr>
          <w:trHeight w:val="351"/>
        </w:trPr>
        <w:tc>
          <w:tcPr>
            <w:tcW w:w="1024" w:type="dxa"/>
          </w:tcPr>
          <w:p w14:paraId="3F02CDB1" w14:textId="77777777" w:rsidR="00980ABD" w:rsidRPr="00A82FDC" w:rsidRDefault="00980ABD" w:rsidP="00330D6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9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  <w:vMerge/>
          </w:tcPr>
          <w:p w14:paraId="6999E7F9" w14:textId="77777777" w:rsidR="00980ABD" w:rsidRPr="00A82FDC" w:rsidRDefault="00980ABD" w:rsidP="00330D65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14:paraId="50653225" w14:textId="77777777" w:rsidR="00980ABD" w:rsidRPr="00A82FDC" w:rsidRDefault="00980ABD" w:rsidP="00330D65">
            <w:pPr>
              <w:pStyle w:val="TableParagraph"/>
              <w:spacing w:line="276" w:lineRule="auto"/>
              <w:ind w:right="-13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Акции по направлениям</w:t>
            </w:r>
          </w:p>
        </w:tc>
      </w:tr>
    </w:tbl>
    <w:p w14:paraId="4D84A173" w14:textId="77777777" w:rsidR="00980ABD" w:rsidRDefault="00980ABD" w:rsidP="00980ABD">
      <w:pPr>
        <w:spacing w:before="98"/>
        <w:ind w:right="-43"/>
        <w:jc w:val="center"/>
        <w:rPr>
          <w:rFonts w:ascii="Times New Roman" w:hAnsi="Times New Roman" w:cs="Times New Roman"/>
          <w:b/>
          <w:spacing w:val="44"/>
          <w:w w:val="90"/>
          <w:sz w:val="28"/>
          <w:szCs w:val="28"/>
        </w:rPr>
      </w:pPr>
    </w:p>
    <w:p w14:paraId="7432A426" w14:textId="77777777" w:rsidR="00980ABD" w:rsidRDefault="00980ABD" w:rsidP="00980ABD">
      <w:pPr>
        <w:spacing w:before="98"/>
        <w:ind w:right="-43"/>
        <w:jc w:val="center"/>
        <w:rPr>
          <w:rFonts w:ascii="Times New Roman" w:hAnsi="Times New Roman" w:cs="Times New Roman"/>
          <w:b/>
          <w:spacing w:val="44"/>
          <w:w w:val="90"/>
          <w:sz w:val="28"/>
          <w:szCs w:val="28"/>
        </w:rPr>
      </w:pPr>
    </w:p>
    <w:p w14:paraId="55D02ACF" w14:textId="77777777" w:rsidR="00980ABD" w:rsidRDefault="00980ABD" w:rsidP="00980ABD">
      <w:pPr>
        <w:spacing w:before="98"/>
        <w:ind w:right="-43"/>
        <w:jc w:val="center"/>
        <w:rPr>
          <w:rFonts w:ascii="Times New Roman" w:hAnsi="Times New Roman" w:cs="Times New Roman"/>
          <w:b/>
          <w:spacing w:val="44"/>
          <w:w w:val="90"/>
          <w:sz w:val="28"/>
          <w:szCs w:val="28"/>
        </w:rPr>
      </w:pPr>
    </w:p>
    <w:p w14:paraId="2E071B58" w14:textId="77777777" w:rsidR="00980ABD" w:rsidRPr="00A82FDC" w:rsidRDefault="00980ABD" w:rsidP="00980ABD">
      <w:pPr>
        <w:spacing w:before="98"/>
        <w:ind w:righ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DC">
        <w:rPr>
          <w:rFonts w:ascii="Times New Roman" w:hAnsi="Times New Roman" w:cs="Times New Roman"/>
          <w:b/>
          <w:spacing w:val="44"/>
          <w:w w:val="90"/>
          <w:sz w:val="28"/>
          <w:szCs w:val="28"/>
        </w:rPr>
        <w:t xml:space="preserve"> </w:t>
      </w:r>
      <w:r w:rsidRPr="00A82FDC">
        <w:rPr>
          <w:rFonts w:ascii="Times New Roman" w:hAnsi="Times New Roman" w:cs="Times New Roman"/>
          <w:b/>
          <w:w w:val="90"/>
          <w:sz w:val="28"/>
          <w:szCs w:val="28"/>
        </w:rPr>
        <w:t>«Работа</w:t>
      </w:r>
      <w:r w:rsidRPr="00A82FDC">
        <w:rPr>
          <w:rFonts w:ascii="Times New Roman" w:hAnsi="Times New Roman" w:cs="Times New Roman"/>
          <w:b/>
          <w:spacing w:val="46"/>
          <w:w w:val="90"/>
          <w:sz w:val="28"/>
          <w:szCs w:val="28"/>
        </w:rPr>
        <w:t xml:space="preserve"> </w:t>
      </w:r>
      <w:r w:rsidRPr="00A82FDC">
        <w:rPr>
          <w:rFonts w:ascii="Times New Roman" w:hAnsi="Times New Roman" w:cs="Times New Roman"/>
          <w:b/>
          <w:w w:val="90"/>
          <w:sz w:val="28"/>
          <w:szCs w:val="28"/>
        </w:rPr>
        <w:t>с</w:t>
      </w:r>
      <w:r w:rsidRPr="00A82FDC">
        <w:rPr>
          <w:rFonts w:ascii="Times New Roman" w:hAnsi="Times New Roman" w:cs="Times New Roman"/>
          <w:b/>
          <w:spacing w:val="32"/>
          <w:w w:val="90"/>
          <w:sz w:val="28"/>
          <w:szCs w:val="28"/>
        </w:rPr>
        <w:t xml:space="preserve"> </w:t>
      </w:r>
      <w:r w:rsidRPr="00A82FDC">
        <w:rPr>
          <w:rFonts w:ascii="Times New Roman" w:hAnsi="Times New Roman" w:cs="Times New Roman"/>
          <w:b/>
          <w:w w:val="90"/>
          <w:sz w:val="28"/>
          <w:szCs w:val="28"/>
        </w:rPr>
        <w:t>родителями»</w:t>
      </w:r>
    </w:p>
    <w:p w14:paraId="61B0D822" w14:textId="77777777" w:rsidR="00980ABD" w:rsidRPr="00F74369" w:rsidRDefault="00980ABD" w:rsidP="00980ABD">
      <w:pPr>
        <w:pStyle w:val="a3"/>
        <w:spacing w:before="11"/>
        <w:rPr>
          <w:b/>
          <w:sz w:val="28"/>
          <w:szCs w:val="28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2532"/>
        <w:gridCol w:w="6581"/>
      </w:tblGrid>
      <w:tr w:rsidR="00980ABD" w:rsidRPr="00A82FDC" w14:paraId="36A90660" w14:textId="77777777" w:rsidTr="00330D65">
        <w:trPr>
          <w:trHeight w:val="289"/>
        </w:trPr>
        <w:tc>
          <w:tcPr>
            <w:tcW w:w="1012" w:type="dxa"/>
            <w:shd w:val="clear" w:color="auto" w:fill="D9D9D9"/>
          </w:tcPr>
          <w:p w14:paraId="58607009" w14:textId="77777777" w:rsidR="00980ABD" w:rsidRPr="00A82FDC" w:rsidRDefault="00980ABD" w:rsidP="00330D65">
            <w:pPr>
              <w:pStyle w:val="TableParagraph"/>
              <w:ind w:left="14"/>
              <w:jc w:val="center"/>
              <w:rPr>
                <w:b/>
                <w:i/>
                <w:sz w:val="28"/>
                <w:szCs w:val="28"/>
              </w:rPr>
            </w:pPr>
            <w:r w:rsidRPr="00A82FDC">
              <w:rPr>
                <w:b/>
                <w:i/>
                <w:w w:val="66"/>
                <w:sz w:val="28"/>
                <w:szCs w:val="28"/>
              </w:rPr>
              <w:t>№</w:t>
            </w:r>
          </w:p>
        </w:tc>
        <w:tc>
          <w:tcPr>
            <w:tcW w:w="2532" w:type="dxa"/>
            <w:shd w:val="clear" w:color="auto" w:fill="D9D9D9"/>
          </w:tcPr>
          <w:p w14:paraId="06B6E164" w14:textId="77777777" w:rsidR="00980ABD" w:rsidRPr="00A82FDC" w:rsidRDefault="00980ABD" w:rsidP="00330D65">
            <w:pPr>
              <w:pStyle w:val="TableParagraph"/>
              <w:spacing w:before="10"/>
              <w:ind w:left="142" w:right="443"/>
              <w:jc w:val="center"/>
              <w:rPr>
                <w:b/>
                <w:sz w:val="28"/>
                <w:szCs w:val="28"/>
              </w:rPr>
            </w:pPr>
            <w:r w:rsidRPr="00A82FD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581" w:type="dxa"/>
            <w:shd w:val="clear" w:color="auto" w:fill="D9D9D9"/>
          </w:tcPr>
          <w:p w14:paraId="30F15DD2" w14:textId="77777777" w:rsidR="00980ABD" w:rsidRPr="00A82FDC" w:rsidRDefault="00980ABD" w:rsidP="00330D65">
            <w:pPr>
              <w:pStyle w:val="TableParagraph"/>
              <w:spacing w:before="10"/>
              <w:ind w:left="968"/>
              <w:jc w:val="center"/>
              <w:rPr>
                <w:b/>
                <w:sz w:val="28"/>
                <w:szCs w:val="28"/>
              </w:rPr>
            </w:pPr>
            <w:r w:rsidRPr="00A82FDC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A82FDC" w14:paraId="2AE4B26E" w14:textId="77777777" w:rsidTr="00330D65">
        <w:trPr>
          <w:trHeight w:val="767"/>
        </w:trPr>
        <w:tc>
          <w:tcPr>
            <w:tcW w:w="1012" w:type="dxa"/>
          </w:tcPr>
          <w:p w14:paraId="0D66567D" w14:textId="77777777" w:rsidR="00980ABD" w:rsidRPr="00A82FDC" w:rsidRDefault="00980ABD" w:rsidP="00330D65">
            <w:pPr>
              <w:pStyle w:val="TableParagraph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  <w:lang w:val="ru-RU"/>
              </w:rPr>
              <w:t>1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14:paraId="2A10A312" w14:textId="77777777" w:rsidR="00980ABD" w:rsidRPr="00A82FDC" w:rsidRDefault="00980ABD" w:rsidP="00330D65">
            <w:pPr>
              <w:pStyle w:val="TableParagraph"/>
              <w:spacing w:before="8" w:line="254" w:lineRule="auto"/>
              <w:ind w:right="415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В течение</w:t>
            </w:r>
            <w:r w:rsidRPr="00A82FDC">
              <w:rPr>
                <w:spacing w:val="-52"/>
                <w:sz w:val="28"/>
                <w:szCs w:val="28"/>
              </w:rPr>
              <w:t xml:space="preserve"> </w:t>
            </w:r>
            <w:r w:rsidRPr="00A82FDC">
              <w:rPr>
                <w:sz w:val="28"/>
                <w:szCs w:val="28"/>
              </w:rPr>
              <w:t>года</w:t>
            </w:r>
          </w:p>
        </w:tc>
        <w:tc>
          <w:tcPr>
            <w:tcW w:w="6581" w:type="dxa"/>
          </w:tcPr>
          <w:p w14:paraId="5B4CC314" w14:textId="77777777" w:rsidR="00980ABD" w:rsidRPr="00A82FDC" w:rsidRDefault="00980ABD" w:rsidP="00330D65">
            <w:pPr>
              <w:pStyle w:val="TableParagraph"/>
              <w:jc w:val="center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Родительские</w:t>
            </w:r>
            <w:r w:rsidRPr="00A82FDC">
              <w:rPr>
                <w:spacing w:val="-5"/>
                <w:sz w:val="28"/>
                <w:szCs w:val="28"/>
              </w:rPr>
              <w:t xml:space="preserve"> </w:t>
            </w:r>
            <w:r w:rsidRPr="00A82FDC">
              <w:rPr>
                <w:sz w:val="28"/>
                <w:szCs w:val="28"/>
              </w:rPr>
              <w:t>собрания</w:t>
            </w:r>
          </w:p>
        </w:tc>
      </w:tr>
    </w:tbl>
    <w:p w14:paraId="229DE979" w14:textId="77777777" w:rsidR="00980ABD" w:rsidRDefault="00980ABD" w:rsidP="00980ABD">
      <w:pPr>
        <w:spacing w:line="285" w:lineRule="exact"/>
        <w:ind w:right="99"/>
        <w:rPr>
          <w:sz w:val="28"/>
          <w:szCs w:val="28"/>
        </w:rPr>
      </w:pPr>
    </w:p>
    <w:p w14:paraId="1F1293B0" w14:textId="77777777" w:rsidR="00980ABD" w:rsidRPr="00A82FDC" w:rsidRDefault="00980ABD" w:rsidP="00980ABD">
      <w:pPr>
        <w:spacing w:line="285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DC">
        <w:rPr>
          <w:rFonts w:ascii="Times New Roman" w:hAnsi="Times New Roman" w:cs="Times New Roman"/>
          <w:b/>
          <w:sz w:val="28"/>
          <w:szCs w:val="28"/>
        </w:rPr>
        <w:t>«Наставничество</w:t>
      </w:r>
      <w:r w:rsidRPr="00A82FD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A82FDC">
        <w:rPr>
          <w:rFonts w:ascii="Times New Roman" w:hAnsi="Times New Roman" w:cs="Times New Roman"/>
          <w:b/>
          <w:sz w:val="28"/>
          <w:szCs w:val="28"/>
        </w:rPr>
        <w:t>и</w:t>
      </w:r>
      <w:r w:rsidRPr="00A82FDC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A82FDC">
        <w:rPr>
          <w:rFonts w:ascii="Times New Roman" w:hAnsi="Times New Roman" w:cs="Times New Roman"/>
          <w:b/>
          <w:sz w:val="28"/>
          <w:szCs w:val="28"/>
        </w:rPr>
        <w:t>тьюторство»</w:t>
      </w:r>
    </w:p>
    <w:p w14:paraId="26B87A6A" w14:textId="77777777" w:rsidR="00980ABD" w:rsidRPr="00F74369" w:rsidRDefault="00980ABD" w:rsidP="00980ABD">
      <w:pPr>
        <w:pStyle w:val="a3"/>
        <w:spacing w:before="1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-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397"/>
        <w:gridCol w:w="6947"/>
      </w:tblGrid>
      <w:tr w:rsidR="00980ABD" w:rsidRPr="00A82FDC" w14:paraId="6870E53C" w14:textId="77777777" w:rsidTr="00330D65">
        <w:trPr>
          <w:trHeight w:val="273"/>
        </w:trPr>
        <w:tc>
          <w:tcPr>
            <w:tcW w:w="861" w:type="dxa"/>
            <w:shd w:val="clear" w:color="auto" w:fill="C2D69B" w:themeFill="accent3" w:themeFillTint="99"/>
          </w:tcPr>
          <w:p w14:paraId="0E3D062F" w14:textId="77777777" w:rsidR="00980ABD" w:rsidRPr="00A82FDC" w:rsidRDefault="00980ABD" w:rsidP="00330D65">
            <w:pPr>
              <w:pStyle w:val="TableParagraph"/>
              <w:ind w:left="170"/>
              <w:rPr>
                <w:b/>
                <w:sz w:val="28"/>
                <w:szCs w:val="28"/>
              </w:rPr>
            </w:pPr>
            <w:r w:rsidRPr="00A82F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7" w:type="dxa"/>
            <w:shd w:val="clear" w:color="auto" w:fill="C2D69B" w:themeFill="accent3" w:themeFillTint="99"/>
          </w:tcPr>
          <w:p w14:paraId="5622EC19" w14:textId="77777777" w:rsidR="00980ABD" w:rsidRPr="00A82FDC" w:rsidRDefault="00980ABD" w:rsidP="00330D65">
            <w:pPr>
              <w:pStyle w:val="TableParagraph"/>
              <w:spacing w:before="5"/>
              <w:ind w:left="457" w:right="445"/>
              <w:jc w:val="center"/>
              <w:rPr>
                <w:b/>
                <w:sz w:val="28"/>
                <w:szCs w:val="28"/>
              </w:rPr>
            </w:pPr>
            <w:r w:rsidRPr="00A82FD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47" w:type="dxa"/>
            <w:shd w:val="clear" w:color="auto" w:fill="C2D69B" w:themeFill="accent3" w:themeFillTint="99"/>
          </w:tcPr>
          <w:p w14:paraId="14C86FAC" w14:textId="77777777" w:rsidR="00980ABD" w:rsidRPr="00A82FDC" w:rsidRDefault="00980ABD" w:rsidP="00330D65">
            <w:pPr>
              <w:pStyle w:val="TableParagraph"/>
              <w:spacing w:before="5"/>
              <w:ind w:left="970"/>
              <w:rPr>
                <w:b/>
                <w:sz w:val="28"/>
                <w:szCs w:val="28"/>
              </w:rPr>
            </w:pPr>
            <w:r w:rsidRPr="00A82FDC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A82FDC" w14:paraId="54333116" w14:textId="77777777" w:rsidTr="00330D65">
        <w:trPr>
          <w:trHeight w:val="732"/>
        </w:trPr>
        <w:tc>
          <w:tcPr>
            <w:tcW w:w="861" w:type="dxa"/>
          </w:tcPr>
          <w:p w14:paraId="4E172123" w14:textId="77777777" w:rsidR="00980ABD" w:rsidRPr="00A82FDC" w:rsidRDefault="00980ABD" w:rsidP="00330D65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14:paraId="685F1C98" w14:textId="77777777" w:rsidR="00980ABD" w:rsidRPr="00A82FDC" w:rsidRDefault="00980ABD" w:rsidP="00330D65">
            <w:pPr>
              <w:pStyle w:val="TableParagraph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Октябрь 2023</w:t>
            </w:r>
          </w:p>
        </w:tc>
        <w:tc>
          <w:tcPr>
            <w:tcW w:w="6947" w:type="dxa"/>
          </w:tcPr>
          <w:p w14:paraId="23D8EE1A" w14:textId="77777777" w:rsidR="00980ABD" w:rsidRPr="00A82FDC" w:rsidRDefault="00980ABD" w:rsidP="00330D65">
            <w:pPr>
              <w:pStyle w:val="TableParagraph"/>
              <w:spacing w:line="242" w:lineRule="auto"/>
              <w:ind w:left="5" w:right="650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Тестирование наставляемого, возможности, стремления, цели.</w:t>
            </w:r>
          </w:p>
        </w:tc>
      </w:tr>
      <w:tr w:rsidR="00980ABD" w:rsidRPr="00A82FDC" w14:paraId="2B0411A2" w14:textId="77777777" w:rsidTr="00330D65">
        <w:trPr>
          <w:trHeight w:val="979"/>
        </w:trPr>
        <w:tc>
          <w:tcPr>
            <w:tcW w:w="861" w:type="dxa"/>
          </w:tcPr>
          <w:p w14:paraId="4AEF0A6F" w14:textId="77777777" w:rsidR="00980ABD" w:rsidRPr="00A82FDC" w:rsidRDefault="00980ABD" w:rsidP="00330D65">
            <w:pPr>
              <w:pStyle w:val="TableParagraph"/>
              <w:spacing w:line="28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14:paraId="4F701E50" w14:textId="77777777" w:rsidR="00980ABD" w:rsidRPr="00A82FDC" w:rsidRDefault="00980ABD" w:rsidP="00330D65">
            <w:pPr>
              <w:pStyle w:val="TableParagraph"/>
              <w:ind w:right="547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Ноябрь 2023</w:t>
            </w:r>
          </w:p>
        </w:tc>
        <w:tc>
          <w:tcPr>
            <w:tcW w:w="6947" w:type="dxa"/>
          </w:tcPr>
          <w:p w14:paraId="1B47C2AC" w14:textId="77777777" w:rsidR="00980ABD" w:rsidRPr="00A82FDC" w:rsidRDefault="00980ABD" w:rsidP="00330D65">
            <w:pPr>
              <w:pStyle w:val="TableParagraph"/>
              <w:spacing w:line="254" w:lineRule="exact"/>
              <w:ind w:left="5" w:right="32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Составление индивидуальных маршрутов</w:t>
            </w:r>
          </w:p>
        </w:tc>
      </w:tr>
      <w:tr w:rsidR="00980ABD" w:rsidRPr="00A82FDC" w14:paraId="20439AA9" w14:textId="77777777" w:rsidTr="00330D65">
        <w:trPr>
          <w:trHeight w:val="735"/>
        </w:trPr>
        <w:tc>
          <w:tcPr>
            <w:tcW w:w="861" w:type="dxa"/>
          </w:tcPr>
          <w:p w14:paraId="562542D3" w14:textId="77777777" w:rsidR="00980ABD" w:rsidRPr="00A82FDC" w:rsidRDefault="00980ABD" w:rsidP="00330D65">
            <w:pPr>
              <w:pStyle w:val="TableParagraph"/>
              <w:spacing w:line="28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14:paraId="6E8183B9" w14:textId="77777777" w:rsidR="00980ABD" w:rsidRPr="00A82FDC" w:rsidRDefault="00980ABD" w:rsidP="00330D65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6947" w:type="dxa"/>
          </w:tcPr>
          <w:p w14:paraId="79A73FB2" w14:textId="77777777" w:rsidR="00980ABD" w:rsidRPr="00A82FDC" w:rsidRDefault="00980ABD" w:rsidP="00330D65">
            <w:pPr>
              <w:pStyle w:val="TableParagraph"/>
              <w:spacing w:line="238" w:lineRule="exact"/>
              <w:ind w:left="5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Индивидуальные беседы, консультации</w:t>
            </w:r>
          </w:p>
        </w:tc>
      </w:tr>
      <w:tr w:rsidR="00980ABD" w:rsidRPr="00A82FDC" w14:paraId="1EE48A48" w14:textId="77777777" w:rsidTr="00330D65">
        <w:trPr>
          <w:trHeight w:val="735"/>
        </w:trPr>
        <w:tc>
          <w:tcPr>
            <w:tcW w:w="861" w:type="dxa"/>
          </w:tcPr>
          <w:p w14:paraId="5C90F6C5" w14:textId="77777777" w:rsidR="00980ABD" w:rsidRPr="00A82FDC" w:rsidRDefault="00980ABD" w:rsidP="00330D65">
            <w:pPr>
              <w:pStyle w:val="TableParagraph"/>
              <w:spacing w:line="28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14:paraId="4057D84E" w14:textId="77777777" w:rsidR="00980ABD" w:rsidRPr="00A82FDC" w:rsidRDefault="00980ABD" w:rsidP="00330D65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6947" w:type="dxa"/>
          </w:tcPr>
          <w:p w14:paraId="05120207" w14:textId="77777777" w:rsidR="00980ABD" w:rsidRPr="00A82FDC" w:rsidRDefault="00980ABD" w:rsidP="00330D65">
            <w:pPr>
              <w:pStyle w:val="TableParagraph"/>
              <w:ind w:left="5" w:right="31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Участие в конкурсах, событиях с индивидуальным уклоном</w:t>
            </w:r>
          </w:p>
        </w:tc>
      </w:tr>
      <w:tr w:rsidR="00980ABD" w:rsidRPr="00A82FDC" w14:paraId="1F6A7EDB" w14:textId="77777777" w:rsidTr="00330D65">
        <w:trPr>
          <w:trHeight w:val="979"/>
        </w:trPr>
        <w:tc>
          <w:tcPr>
            <w:tcW w:w="861" w:type="dxa"/>
          </w:tcPr>
          <w:p w14:paraId="4099A76D" w14:textId="77777777" w:rsidR="00980ABD" w:rsidRPr="00A82FDC" w:rsidRDefault="00980ABD" w:rsidP="00330D65">
            <w:pPr>
              <w:pStyle w:val="TableParagraph"/>
              <w:spacing w:line="28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14:paraId="61B8CE12" w14:textId="77777777" w:rsidR="00980ABD" w:rsidRPr="00A82FDC" w:rsidRDefault="00980ABD" w:rsidP="00330D65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6947" w:type="dxa"/>
          </w:tcPr>
          <w:p w14:paraId="09C681B4" w14:textId="77777777" w:rsidR="00980ABD" w:rsidRPr="00A82FDC" w:rsidRDefault="00980ABD" w:rsidP="00330D65">
            <w:pPr>
              <w:pStyle w:val="TableParagraph"/>
              <w:spacing w:line="237" w:lineRule="exact"/>
              <w:ind w:left="5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 xml:space="preserve">Создание </w:t>
            </w:r>
            <w:r w:rsidRPr="00A82FDC">
              <w:rPr>
                <w:sz w:val="28"/>
                <w:szCs w:val="28"/>
              </w:rPr>
              <w:t>self</w:t>
            </w:r>
            <w:r w:rsidRPr="00A82FDC">
              <w:rPr>
                <w:sz w:val="28"/>
                <w:szCs w:val="28"/>
                <w:lang w:val="ru-RU"/>
              </w:rPr>
              <w:t xml:space="preserve">-стартеров и </w:t>
            </w:r>
            <w:r w:rsidRPr="00A82FDC">
              <w:rPr>
                <w:sz w:val="28"/>
                <w:szCs w:val="28"/>
              </w:rPr>
              <w:t>self</w:t>
            </w:r>
            <w:r>
              <w:rPr>
                <w:sz w:val="28"/>
                <w:szCs w:val="28"/>
                <w:lang w:val="ru-RU"/>
              </w:rPr>
              <w:t xml:space="preserve">-инструментов </w:t>
            </w:r>
            <w:r w:rsidRPr="00A82FDC">
              <w:rPr>
                <w:sz w:val="28"/>
                <w:szCs w:val="28"/>
                <w:lang w:val="ru-RU"/>
              </w:rPr>
              <w:t>(совершенствование личности наставляемого)</w:t>
            </w:r>
          </w:p>
        </w:tc>
      </w:tr>
      <w:tr w:rsidR="00980ABD" w:rsidRPr="00A82FDC" w14:paraId="502B83B2" w14:textId="77777777" w:rsidTr="00330D65">
        <w:trPr>
          <w:trHeight w:val="979"/>
        </w:trPr>
        <w:tc>
          <w:tcPr>
            <w:tcW w:w="861" w:type="dxa"/>
          </w:tcPr>
          <w:p w14:paraId="53914E55" w14:textId="77777777" w:rsidR="00980ABD" w:rsidRPr="00A82FDC" w:rsidRDefault="00980ABD" w:rsidP="00330D65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14:paraId="0876E441" w14:textId="77777777" w:rsidR="00980ABD" w:rsidRPr="00A82FDC" w:rsidRDefault="00980ABD" w:rsidP="00330D65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Май 2024</w:t>
            </w:r>
          </w:p>
        </w:tc>
        <w:tc>
          <w:tcPr>
            <w:tcW w:w="6947" w:type="dxa"/>
          </w:tcPr>
          <w:p w14:paraId="541F4F21" w14:textId="77777777" w:rsidR="00980ABD" w:rsidRPr="00A82FDC" w:rsidRDefault="00980ABD" w:rsidP="00330D65">
            <w:pPr>
              <w:pStyle w:val="TableParagraph"/>
              <w:spacing w:line="237" w:lineRule="exact"/>
              <w:ind w:left="5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Диагностика достижений за учебный год</w:t>
            </w:r>
          </w:p>
        </w:tc>
      </w:tr>
      <w:tr w:rsidR="00980ABD" w:rsidRPr="00A82FDC" w14:paraId="6734D4C2" w14:textId="77777777" w:rsidTr="00330D65">
        <w:trPr>
          <w:trHeight w:val="979"/>
        </w:trPr>
        <w:tc>
          <w:tcPr>
            <w:tcW w:w="861" w:type="dxa"/>
          </w:tcPr>
          <w:p w14:paraId="30683448" w14:textId="77777777" w:rsidR="00980ABD" w:rsidRPr="00A82FDC" w:rsidRDefault="00980ABD" w:rsidP="00330D65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A82FDC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14:paraId="28AA8839" w14:textId="77777777" w:rsidR="00980ABD" w:rsidRPr="00A82FDC" w:rsidRDefault="00980ABD" w:rsidP="00330D65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A82FDC">
              <w:rPr>
                <w:sz w:val="28"/>
                <w:szCs w:val="28"/>
              </w:rPr>
              <w:t>Июнь 2024</w:t>
            </w:r>
          </w:p>
        </w:tc>
        <w:tc>
          <w:tcPr>
            <w:tcW w:w="6947" w:type="dxa"/>
          </w:tcPr>
          <w:p w14:paraId="3138B2EC" w14:textId="77777777" w:rsidR="00980ABD" w:rsidRPr="00A82FDC" w:rsidRDefault="00980ABD" w:rsidP="00330D65">
            <w:pPr>
              <w:pStyle w:val="TableParagraph"/>
              <w:spacing w:line="237" w:lineRule="exact"/>
              <w:ind w:left="5"/>
              <w:rPr>
                <w:sz w:val="28"/>
                <w:szCs w:val="28"/>
                <w:lang w:val="ru-RU"/>
              </w:rPr>
            </w:pPr>
            <w:r w:rsidRPr="00A82FDC">
              <w:rPr>
                <w:sz w:val="28"/>
                <w:szCs w:val="28"/>
                <w:lang w:val="ru-RU"/>
              </w:rPr>
              <w:t>Анализ индивидуального маршрута наставляемого, внесение корректировок.</w:t>
            </w:r>
          </w:p>
        </w:tc>
      </w:tr>
    </w:tbl>
    <w:p w14:paraId="70D30C30" w14:textId="77777777" w:rsidR="00980ABD" w:rsidRPr="00F74369" w:rsidRDefault="00980ABD" w:rsidP="00980ABD">
      <w:pPr>
        <w:pStyle w:val="a3"/>
        <w:spacing w:before="8"/>
        <w:rPr>
          <w:b/>
          <w:sz w:val="28"/>
          <w:szCs w:val="28"/>
        </w:rPr>
      </w:pPr>
    </w:p>
    <w:p w14:paraId="6B8774FC" w14:textId="77777777" w:rsidR="00980ABD" w:rsidRPr="007C6760" w:rsidRDefault="00980ABD" w:rsidP="00980ABD">
      <w:pPr>
        <w:spacing w:before="75"/>
        <w:ind w:left="1276" w:right="1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60">
        <w:rPr>
          <w:rFonts w:ascii="Times New Roman" w:hAnsi="Times New Roman" w:cs="Times New Roman"/>
          <w:b/>
          <w:sz w:val="28"/>
          <w:szCs w:val="28"/>
        </w:rPr>
        <w:t>«Самоопределение»</w:t>
      </w: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298"/>
        <w:gridCol w:w="7017"/>
      </w:tblGrid>
      <w:tr w:rsidR="00980ABD" w:rsidRPr="007C6760" w14:paraId="4AA62FA2" w14:textId="77777777" w:rsidTr="00330D65">
        <w:trPr>
          <w:trHeight w:val="364"/>
        </w:trPr>
        <w:tc>
          <w:tcPr>
            <w:tcW w:w="978" w:type="dxa"/>
            <w:shd w:val="clear" w:color="auto" w:fill="D9D9D9"/>
          </w:tcPr>
          <w:p w14:paraId="469FE8F3" w14:textId="77777777" w:rsidR="00980ABD" w:rsidRPr="007C6760" w:rsidRDefault="00980ABD" w:rsidP="00330D65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7C6760">
              <w:rPr>
                <w:b/>
                <w:w w:val="69"/>
                <w:sz w:val="28"/>
                <w:szCs w:val="28"/>
              </w:rPr>
              <w:t>№</w:t>
            </w:r>
          </w:p>
        </w:tc>
        <w:tc>
          <w:tcPr>
            <w:tcW w:w="2298" w:type="dxa"/>
            <w:shd w:val="clear" w:color="auto" w:fill="D9D9D9"/>
          </w:tcPr>
          <w:p w14:paraId="7FB8806D" w14:textId="77777777" w:rsidR="00980ABD" w:rsidRPr="007C6760" w:rsidRDefault="00980ABD" w:rsidP="00330D65">
            <w:pPr>
              <w:pStyle w:val="TableParagraph"/>
              <w:ind w:left="183" w:right="169"/>
              <w:jc w:val="center"/>
              <w:rPr>
                <w:b/>
                <w:sz w:val="28"/>
                <w:szCs w:val="28"/>
              </w:rPr>
            </w:pPr>
            <w:r w:rsidRPr="007C676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17" w:type="dxa"/>
            <w:shd w:val="clear" w:color="auto" w:fill="D9D9D9"/>
          </w:tcPr>
          <w:p w14:paraId="6423C0BE" w14:textId="77777777" w:rsidR="00980ABD" w:rsidRPr="007C6760" w:rsidRDefault="00980ABD" w:rsidP="00330D65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7C6760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7C6760" w14:paraId="56E3ADD1" w14:textId="77777777" w:rsidTr="00330D65">
        <w:trPr>
          <w:trHeight w:val="364"/>
        </w:trPr>
        <w:tc>
          <w:tcPr>
            <w:tcW w:w="978" w:type="dxa"/>
            <w:shd w:val="clear" w:color="auto" w:fill="auto"/>
          </w:tcPr>
          <w:p w14:paraId="647E484B" w14:textId="77777777" w:rsidR="00980ABD" w:rsidRPr="007C6760" w:rsidRDefault="00980ABD" w:rsidP="00330D65">
            <w:pPr>
              <w:pStyle w:val="TableParagraph"/>
              <w:ind w:left="9"/>
              <w:jc w:val="center"/>
              <w:rPr>
                <w:w w:val="69"/>
                <w:sz w:val="28"/>
                <w:szCs w:val="28"/>
                <w:lang w:val="ru-RU"/>
              </w:rPr>
            </w:pPr>
            <w:r>
              <w:rPr>
                <w:w w:val="69"/>
                <w:sz w:val="28"/>
                <w:szCs w:val="28"/>
                <w:lang w:val="ru-RU"/>
              </w:rPr>
              <w:t>1</w:t>
            </w:r>
          </w:p>
        </w:tc>
        <w:tc>
          <w:tcPr>
            <w:tcW w:w="2298" w:type="dxa"/>
            <w:shd w:val="clear" w:color="auto" w:fill="auto"/>
          </w:tcPr>
          <w:p w14:paraId="5BA85B68" w14:textId="77777777" w:rsidR="00980ABD" w:rsidRPr="007C6760" w:rsidRDefault="00980ABD" w:rsidP="00330D65">
            <w:pPr>
              <w:pStyle w:val="TableParagraph"/>
              <w:ind w:left="183" w:right="169"/>
              <w:rPr>
                <w:sz w:val="28"/>
                <w:szCs w:val="28"/>
              </w:rPr>
            </w:pPr>
            <w:r w:rsidRPr="007C67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17" w:type="dxa"/>
            <w:shd w:val="clear" w:color="auto" w:fill="auto"/>
          </w:tcPr>
          <w:p w14:paraId="64C78FC7" w14:textId="77777777" w:rsidR="00980ABD" w:rsidRPr="007C6760" w:rsidRDefault="00980ABD" w:rsidP="00330D65">
            <w:pPr>
              <w:pStyle w:val="TableParagraph"/>
              <w:ind w:left="141"/>
              <w:rPr>
                <w:sz w:val="28"/>
                <w:szCs w:val="28"/>
              </w:rPr>
            </w:pPr>
            <w:r w:rsidRPr="007C6760">
              <w:rPr>
                <w:sz w:val="28"/>
                <w:szCs w:val="28"/>
              </w:rPr>
              <w:t>Тематическая беседа «Славься, труд!»</w:t>
            </w:r>
          </w:p>
        </w:tc>
      </w:tr>
      <w:tr w:rsidR="00980ABD" w:rsidRPr="007C6760" w14:paraId="5D97ABB9" w14:textId="77777777" w:rsidTr="00330D65">
        <w:trPr>
          <w:trHeight w:val="364"/>
        </w:trPr>
        <w:tc>
          <w:tcPr>
            <w:tcW w:w="978" w:type="dxa"/>
            <w:shd w:val="clear" w:color="auto" w:fill="auto"/>
          </w:tcPr>
          <w:p w14:paraId="779013AC" w14:textId="77777777" w:rsidR="00980ABD" w:rsidRPr="007C6760" w:rsidRDefault="00980ABD" w:rsidP="00330D65">
            <w:pPr>
              <w:pStyle w:val="TableParagraph"/>
              <w:ind w:left="9"/>
              <w:jc w:val="center"/>
              <w:rPr>
                <w:w w:val="69"/>
                <w:sz w:val="28"/>
                <w:szCs w:val="28"/>
                <w:lang w:val="ru-RU"/>
              </w:rPr>
            </w:pPr>
            <w:r>
              <w:rPr>
                <w:w w:val="69"/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14:paraId="6D4FAB23" w14:textId="77777777" w:rsidR="00980ABD" w:rsidRPr="007C6760" w:rsidRDefault="00980ABD" w:rsidP="00330D65">
            <w:pPr>
              <w:pStyle w:val="TableParagraph"/>
              <w:ind w:left="183" w:right="169"/>
              <w:rPr>
                <w:sz w:val="28"/>
                <w:szCs w:val="28"/>
              </w:rPr>
            </w:pPr>
            <w:r w:rsidRPr="007C67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17" w:type="dxa"/>
            <w:shd w:val="clear" w:color="auto" w:fill="auto"/>
          </w:tcPr>
          <w:p w14:paraId="24654F15" w14:textId="77777777" w:rsidR="00980ABD" w:rsidRPr="007C6760" w:rsidRDefault="00980ABD" w:rsidP="00330D65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7C6760">
              <w:rPr>
                <w:sz w:val="28"/>
                <w:szCs w:val="28"/>
                <w:lang w:val="ru-RU"/>
              </w:rPr>
              <w:t>Индивидуальные консультации по профессионального определению</w:t>
            </w:r>
          </w:p>
        </w:tc>
      </w:tr>
      <w:tr w:rsidR="00980ABD" w:rsidRPr="007C6760" w14:paraId="086F9376" w14:textId="77777777" w:rsidTr="00330D65">
        <w:trPr>
          <w:trHeight w:val="819"/>
        </w:trPr>
        <w:tc>
          <w:tcPr>
            <w:tcW w:w="978" w:type="dxa"/>
            <w:shd w:val="clear" w:color="auto" w:fill="auto"/>
          </w:tcPr>
          <w:p w14:paraId="1EA3C2E8" w14:textId="77777777" w:rsidR="00980ABD" w:rsidRPr="007C6760" w:rsidRDefault="00980ABD" w:rsidP="00330D65">
            <w:pPr>
              <w:pStyle w:val="TableParagraph"/>
              <w:ind w:left="9"/>
              <w:jc w:val="center"/>
              <w:rPr>
                <w:w w:val="69"/>
                <w:sz w:val="28"/>
                <w:szCs w:val="28"/>
                <w:lang w:val="ru-RU"/>
              </w:rPr>
            </w:pPr>
            <w:r>
              <w:rPr>
                <w:w w:val="69"/>
                <w:sz w:val="28"/>
                <w:szCs w:val="28"/>
                <w:lang w:val="ru-RU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14:paraId="0B790AF0" w14:textId="77777777" w:rsidR="00980ABD" w:rsidRPr="007C6760" w:rsidRDefault="00980ABD" w:rsidP="00330D65">
            <w:pPr>
              <w:pStyle w:val="TableParagraph"/>
              <w:ind w:left="183" w:right="169"/>
              <w:rPr>
                <w:sz w:val="28"/>
                <w:szCs w:val="28"/>
              </w:rPr>
            </w:pPr>
            <w:r w:rsidRPr="007C6760">
              <w:rPr>
                <w:sz w:val="28"/>
                <w:szCs w:val="28"/>
              </w:rPr>
              <w:t>Август 2024</w:t>
            </w:r>
          </w:p>
        </w:tc>
        <w:tc>
          <w:tcPr>
            <w:tcW w:w="7017" w:type="dxa"/>
            <w:shd w:val="clear" w:color="auto" w:fill="auto"/>
          </w:tcPr>
          <w:p w14:paraId="3DA545B2" w14:textId="77777777" w:rsidR="00980ABD" w:rsidRPr="007C6760" w:rsidRDefault="00980ABD" w:rsidP="00330D65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7C6760">
              <w:rPr>
                <w:sz w:val="28"/>
                <w:szCs w:val="28"/>
                <w:lang w:val="ru-RU"/>
              </w:rPr>
              <w:t>Диагностика социализации и трудоустройства выпускников</w:t>
            </w:r>
          </w:p>
        </w:tc>
      </w:tr>
      <w:tr w:rsidR="00980ABD" w:rsidRPr="007C6760" w14:paraId="4C167817" w14:textId="77777777" w:rsidTr="00330D65">
        <w:trPr>
          <w:trHeight w:val="364"/>
        </w:trPr>
        <w:tc>
          <w:tcPr>
            <w:tcW w:w="978" w:type="dxa"/>
            <w:shd w:val="clear" w:color="auto" w:fill="auto"/>
          </w:tcPr>
          <w:p w14:paraId="3B78C885" w14:textId="77777777" w:rsidR="00980ABD" w:rsidRPr="007C6760" w:rsidRDefault="00980ABD" w:rsidP="00330D65">
            <w:pPr>
              <w:pStyle w:val="TableParagraph"/>
              <w:ind w:left="9"/>
              <w:jc w:val="center"/>
              <w:rPr>
                <w:w w:val="69"/>
                <w:sz w:val="28"/>
                <w:szCs w:val="28"/>
                <w:lang w:val="ru-RU"/>
              </w:rPr>
            </w:pPr>
            <w:r>
              <w:rPr>
                <w:w w:val="69"/>
                <w:sz w:val="28"/>
                <w:szCs w:val="28"/>
                <w:lang w:val="ru-RU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14:paraId="23B16811" w14:textId="77777777" w:rsidR="00980ABD" w:rsidRPr="007C6760" w:rsidRDefault="00980ABD" w:rsidP="00330D65">
            <w:pPr>
              <w:pStyle w:val="TableParagraph"/>
              <w:ind w:left="183" w:right="169"/>
              <w:rPr>
                <w:sz w:val="28"/>
                <w:szCs w:val="28"/>
              </w:rPr>
            </w:pPr>
            <w:r w:rsidRPr="007C67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17" w:type="dxa"/>
            <w:shd w:val="clear" w:color="auto" w:fill="auto"/>
          </w:tcPr>
          <w:p w14:paraId="67F20E2B" w14:textId="77777777" w:rsidR="00980ABD" w:rsidRPr="007C6760" w:rsidRDefault="00980ABD" w:rsidP="00330D65">
            <w:pPr>
              <w:pStyle w:val="TableParagraph"/>
              <w:ind w:left="141"/>
              <w:rPr>
                <w:sz w:val="28"/>
                <w:szCs w:val="28"/>
              </w:rPr>
            </w:pPr>
            <w:r w:rsidRPr="007C6760">
              <w:rPr>
                <w:sz w:val="28"/>
                <w:szCs w:val="28"/>
              </w:rPr>
              <w:t>Мероприятия антикоррупционной направленности</w:t>
            </w:r>
          </w:p>
        </w:tc>
      </w:tr>
    </w:tbl>
    <w:p w14:paraId="1509D67C" w14:textId="77777777" w:rsidR="00980ABD" w:rsidRPr="00520E8B" w:rsidRDefault="00980ABD" w:rsidP="00980ABD">
      <w:pPr>
        <w:spacing w:before="58" w:line="287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8B">
        <w:rPr>
          <w:rFonts w:ascii="Times New Roman" w:hAnsi="Times New Roman" w:cs="Times New Roman"/>
          <w:b/>
          <w:sz w:val="28"/>
          <w:szCs w:val="28"/>
        </w:rPr>
        <w:t xml:space="preserve"> «Профилактика»</w:t>
      </w: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40"/>
        <w:gridCol w:w="6225"/>
      </w:tblGrid>
      <w:tr w:rsidR="00980ABD" w:rsidRPr="00520E8B" w14:paraId="5A7DC4FE" w14:textId="77777777" w:rsidTr="00330D65">
        <w:trPr>
          <w:trHeight w:val="286"/>
        </w:trPr>
        <w:tc>
          <w:tcPr>
            <w:tcW w:w="996" w:type="dxa"/>
            <w:shd w:val="clear" w:color="auto" w:fill="D9D9D9"/>
          </w:tcPr>
          <w:p w14:paraId="35761B81" w14:textId="77777777" w:rsidR="00980ABD" w:rsidRPr="00520E8B" w:rsidRDefault="00980ABD" w:rsidP="00330D6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20E8B">
              <w:rPr>
                <w:b/>
                <w:w w:val="77"/>
                <w:sz w:val="28"/>
                <w:szCs w:val="28"/>
              </w:rPr>
              <w:t>№</w:t>
            </w:r>
          </w:p>
        </w:tc>
        <w:tc>
          <w:tcPr>
            <w:tcW w:w="3240" w:type="dxa"/>
            <w:shd w:val="clear" w:color="auto" w:fill="D9D9D9"/>
          </w:tcPr>
          <w:p w14:paraId="0F09F025" w14:textId="77777777" w:rsidR="00980ABD" w:rsidRPr="00520E8B" w:rsidRDefault="00980ABD" w:rsidP="00330D65">
            <w:pPr>
              <w:pStyle w:val="TableParagraph"/>
              <w:ind w:left="5" w:right="142"/>
              <w:jc w:val="center"/>
              <w:rPr>
                <w:b/>
                <w:sz w:val="28"/>
                <w:szCs w:val="28"/>
              </w:rPr>
            </w:pPr>
            <w:r w:rsidRPr="00520E8B">
              <w:rPr>
                <w:b/>
                <w:w w:val="105"/>
                <w:sz w:val="28"/>
                <w:szCs w:val="28"/>
              </w:rPr>
              <w:t>дата</w:t>
            </w:r>
          </w:p>
        </w:tc>
        <w:tc>
          <w:tcPr>
            <w:tcW w:w="6225" w:type="dxa"/>
            <w:shd w:val="clear" w:color="auto" w:fill="D9D9D9"/>
          </w:tcPr>
          <w:p w14:paraId="0B4E6B79" w14:textId="77777777" w:rsidR="00980ABD" w:rsidRPr="00520E8B" w:rsidRDefault="00980ABD" w:rsidP="00330D65">
            <w:pPr>
              <w:pStyle w:val="TableParagraph"/>
              <w:ind w:left="964"/>
              <w:rPr>
                <w:b/>
                <w:sz w:val="28"/>
                <w:szCs w:val="28"/>
              </w:rPr>
            </w:pPr>
            <w:r w:rsidRPr="00520E8B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520E8B" w14:paraId="46F74617" w14:textId="77777777" w:rsidTr="00330D65">
        <w:trPr>
          <w:trHeight w:val="754"/>
        </w:trPr>
        <w:tc>
          <w:tcPr>
            <w:tcW w:w="996" w:type="dxa"/>
          </w:tcPr>
          <w:p w14:paraId="25FB1B6B" w14:textId="77777777" w:rsidR="00980ABD" w:rsidRPr="00520E8B" w:rsidRDefault="00980ABD" w:rsidP="00330D65">
            <w:pPr>
              <w:pStyle w:val="TableParagraph"/>
              <w:rPr>
                <w:sz w:val="28"/>
                <w:szCs w:val="28"/>
              </w:rPr>
            </w:pPr>
            <w:r w:rsidRPr="00520E8B">
              <w:rPr>
                <w:w w:val="90"/>
                <w:sz w:val="28"/>
                <w:szCs w:val="28"/>
                <w:lang w:val="ru-RU"/>
              </w:rPr>
              <w:t>1</w:t>
            </w:r>
            <w:r w:rsidRPr="00520E8B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2D5794DD" w14:textId="77777777" w:rsidR="00980ABD" w:rsidRPr="00520E8B" w:rsidRDefault="00980ABD" w:rsidP="00330D65">
            <w:pPr>
              <w:pStyle w:val="TableParagraph"/>
              <w:ind w:left="5" w:right="142"/>
              <w:rPr>
                <w:sz w:val="28"/>
                <w:szCs w:val="28"/>
              </w:rPr>
            </w:pPr>
            <w:r w:rsidRPr="00520E8B">
              <w:rPr>
                <w:sz w:val="28"/>
                <w:szCs w:val="28"/>
              </w:rPr>
              <w:t>Апрель 2023</w:t>
            </w:r>
          </w:p>
        </w:tc>
        <w:tc>
          <w:tcPr>
            <w:tcW w:w="6225" w:type="dxa"/>
          </w:tcPr>
          <w:p w14:paraId="13F6B695" w14:textId="77777777" w:rsidR="00980ABD" w:rsidRPr="00520E8B" w:rsidRDefault="00980ABD" w:rsidP="00330D6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20E8B">
              <w:rPr>
                <w:sz w:val="28"/>
                <w:szCs w:val="28"/>
                <w:lang w:val="ru-RU"/>
              </w:rPr>
              <w:t>Неделя</w:t>
            </w:r>
            <w:r w:rsidRPr="00520E8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0E8B">
              <w:rPr>
                <w:sz w:val="28"/>
                <w:szCs w:val="28"/>
                <w:lang w:val="ru-RU"/>
              </w:rPr>
              <w:t>здоровья</w:t>
            </w:r>
          </w:p>
          <w:p w14:paraId="7AC732DD" w14:textId="77777777" w:rsidR="00980ABD" w:rsidRPr="00520E8B" w:rsidRDefault="00980ABD" w:rsidP="00330D65">
            <w:pPr>
              <w:pStyle w:val="TableParagraph"/>
              <w:spacing w:line="233" w:lineRule="exact"/>
              <w:rPr>
                <w:sz w:val="28"/>
                <w:szCs w:val="28"/>
                <w:lang w:val="ru-RU"/>
              </w:rPr>
            </w:pPr>
            <w:r w:rsidRPr="00520E8B">
              <w:rPr>
                <w:sz w:val="28"/>
                <w:szCs w:val="28"/>
                <w:lang w:val="ru-RU"/>
              </w:rPr>
              <w:t xml:space="preserve">Акция «За здоровый образ </w:t>
            </w:r>
            <w:r w:rsidRPr="00520E8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520E8B">
              <w:rPr>
                <w:sz w:val="28"/>
                <w:szCs w:val="28"/>
                <w:lang w:val="ru-RU"/>
              </w:rPr>
              <w:t>жизни»</w:t>
            </w:r>
          </w:p>
        </w:tc>
      </w:tr>
      <w:tr w:rsidR="00980ABD" w:rsidRPr="00520E8B" w14:paraId="43B22C25" w14:textId="77777777" w:rsidTr="00330D65">
        <w:trPr>
          <w:trHeight w:val="757"/>
        </w:trPr>
        <w:tc>
          <w:tcPr>
            <w:tcW w:w="996" w:type="dxa"/>
          </w:tcPr>
          <w:p w14:paraId="1748B94C" w14:textId="77777777" w:rsidR="00980ABD" w:rsidRPr="00520E8B" w:rsidRDefault="00980ABD" w:rsidP="00330D65">
            <w:pPr>
              <w:pStyle w:val="TableParagraph"/>
              <w:spacing w:line="249" w:lineRule="exact"/>
              <w:rPr>
                <w:w w:val="90"/>
                <w:sz w:val="28"/>
                <w:szCs w:val="28"/>
              </w:rPr>
            </w:pPr>
            <w:r w:rsidRPr="00520E8B">
              <w:rPr>
                <w:w w:val="90"/>
                <w:sz w:val="28"/>
                <w:szCs w:val="28"/>
                <w:lang w:val="ru-RU"/>
              </w:rPr>
              <w:t>2</w:t>
            </w:r>
            <w:r w:rsidRPr="00520E8B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5BF96363" w14:textId="77777777" w:rsidR="00980ABD" w:rsidRPr="00520E8B" w:rsidRDefault="00980ABD" w:rsidP="00330D65">
            <w:pPr>
              <w:pStyle w:val="TableParagraph"/>
              <w:spacing w:line="249" w:lineRule="exact"/>
              <w:ind w:left="5" w:right="142"/>
              <w:rPr>
                <w:sz w:val="28"/>
                <w:szCs w:val="28"/>
              </w:rPr>
            </w:pPr>
            <w:r w:rsidRPr="00520E8B">
              <w:rPr>
                <w:sz w:val="28"/>
                <w:szCs w:val="28"/>
              </w:rPr>
              <w:t>сентябрь, октябрь 2023</w:t>
            </w:r>
          </w:p>
        </w:tc>
        <w:tc>
          <w:tcPr>
            <w:tcW w:w="6225" w:type="dxa"/>
          </w:tcPr>
          <w:p w14:paraId="0966B173" w14:textId="77777777" w:rsidR="00980ABD" w:rsidRPr="00520E8B" w:rsidRDefault="00980ABD" w:rsidP="00330D65">
            <w:pPr>
              <w:pStyle w:val="TableParagraph"/>
              <w:spacing w:line="238" w:lineRule="exact"/>
              <w:rPr>
                <w:sz w:val="28"/>
                <w:szCs w:val="28"/>
                <w:lang w:val="ru-RU"/>
              </w:rPr>
            </w:pPr>
            <w:r w:rsidRPr="00520E8B">
              <w:rPr>
                <w:sz w:val="28"/>
                <w:szCs w:val="28"/>
                <w:lang w:val="ru-RU"/>
              </w:rPr>
              <w:t>Акция по ПДД ко Дню пожилого человека</w:t>
            </w:r>
          </w:p>
        </w:tc>
      </w:tr>
      <w:tr w:rsidR="00980ABD" w:rsidRPr="00520E8B" w14:paraId="4AA0C66E" w14:textId="77777777" w:rsidTr="00330D65">
        <w:trPr>
          <w:trHeight w:val="757"/>
        </w:trPr>
        <w:tc>
          <w:tcPr>
            <w:tcW w:w="996" w:type="dxa"/>
          </w:tcPr>
          <w:p w14:paraId="25545718" w14:textId="77777777" w:rsidR="00980ABD" w:rsidRPr="00520E8B" w:rsidRDefault="00980ABD" w:rsidP="00330D65">
            <w:pPr>
              <w:pStyle w:val="TableParagraph"/>
              <w:spacing w:line="249" w:lineRule="exact"/>
              <w:rPr>
                <w:w w:val="90"/>
                <w:sz w:val="28"/>
                <w:szCs w:val="28"/>
              </w:rPr>
            </w:pPr>
            <w:r w:rsidRPr="00520E8B">
              <w:rPr>
                <w:w w:val="90"/>
                <w:sz w:val="28"/>
                <w:szCs w:val="28"/>
                <w:lang w:val="ru-RU"/>
              </w:rPr>
              <w:t>3</w:t>
            </w:r>
            <w:r w:rsidRPr="00520E8B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2F9DEA6B" w14:textId="77777777" w:rsidR="00980ABD" w:rsidRPr="00520E8B" w:rsidRDefault="00980ABD" w:rsidP="00330D65">
            <w:pPr>
              <w:pStyle w:val="TableParagraph"/>
              <w:spacing w:line="249" w:lineRule="exact"/>
              <w:ind w:left="5" w:right="142"/>
              <w:rPr>
                <w:sz w:val="28"/>
                <w:szCs w:val="28"/>
              </w:rPr>
            </w:pPr>
            <w:r w:rsidRPr="00520E8B">
              <w:rPr>
                <w:sz w:val="28"/>
                <w:szCs w:val="28"/>
              </w:rPr>
              <w:t>октябрь, декабрь 2023</w:t>
            </w:r>
          </w:p>
        </w:tc>
        <w:tc>
          <w:tcPr>
            <w:tcW w:w="6225" w:type="dxa"/>
          </w:tcPr>
          <w:p w14:paraId="5836D546" w14:textId="77777777" w:rsidR="00980ABD" w:rsidRPr="00520E8B" w:rsidRDefault="00980ABD" w:rsidP="00330D65">
            <w:pPr>
              <w:pStyle w:val="TableParagraph"/>
              <w:spacing w:line="238" w:lineRule="exact"/>
              <w:rPr>
                <w:sz w:val="28"/>
                <w:szCs w:val="28"/>
                <w:lang w:val="ru-RU"/>
              </w:rPr>
            </w:pPr>
            <w:r w:rsidRPr="00520E8B">
              <w:rPr>
                <w:sz w:val="28"/>
                <w:szCs w:val="28"/>
                <w:lang w:val="ru-RU"/>
              </w:rPr>
              <w:t>Районная акция «Засветись! Носи</w:t>
            </w:r>
            <w:r w:rsidRPr="00520E8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520E8B">
              <w:rPr>
                <w:sz w:val="28"/>
                <w:szCs w:val="28"/>
                <w:lang w:val="ru-RU"/>
              </w:rPr>
              <w:t>световозвращатель!»</w:t>
            </w:r>
          </w:p>
        </w:tc>
      </w:tr>
    </w:tbl>
    <w:p w14:paraId="14E9484C" w14:textId="77777777" w:rsidR="00980ABD" w:rsidRDefault="00980ABD" w:rsidP="00980ABD">
      <w:pPr>
        <w:pStyle w:val="a3"/>
        <w:spacing w:before="10"/>
        <w:jc w:val="center"/>
        <w:rPr>
          <w:spacing w:val="86"/>
          <w:sz w:val="28"/>
          <w:szCs w:val="28"/>
        </w:rPr>
      </w:pPr>
    </w:p>
    <w:p w14:paraId="54875962" w14:textId="77777777" w:rsidR="00980ABD" w:rsidRPr="00520E8B" w:rsidRDefault="00980ABD" w:rsidP="00980ABD">
      <w:pPr>
        <w:pStyle w:val="a3"/>
        <w:spacing w:before="10"/>
        <w:jc w:val="center"/>
        <w:rPr>
          <w:b/>
          <w:w w:val="95"/>
          <w:sz w:val="28"/>
          <w:szCs w:val="28"/>
        </w:rPr>
      </w:pPr>
      <w:r w:rsidRPr="00520E8B">
        <w:rPr>
          <w:b/>
          <w:spacing w:val="86"/>
          <w:sz w:val="28"/>
          <w:szCs w:val="28"/>
        </w:rPr>
        <w:t xml:space="preserve"> </w:t>
      </w:r>
      <w:r w:rsidRPr="00520E8B">
        <w:rPr>
          <w:b/>
          <w:w w:val="95"/>
          <w:sz w:val="28"/>
          <w:szCs w:val="28"/>
        </w:rPr>
        <w:t>«Медиацентр»</w:t>
      </w:r>
    </w:p>
    <w:p w14:paraId="677CF345" w14:textId="77777777" w:rsidR="00980ABD" w:rsidRPr="00622357" w:rsidRDefault="00980ABD" w:rsidP="00980ABD">
      <w:pPr>
        <w:pStyle w:val="a3"/>
        <w:spacing w:before="1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244"/>
        <w:gridCol w:w="6232"/>
      </w:tblGrid>
      <w:tr w:rsidR="00980ABD" w:rsidRPr="00992047" w14:paraId="2C0F4089" w14:textId="77777777" w:rsidTr="00330D65">
        <w:trPr>
          <w:trHeight w:val="314"/>
        </w:trPr>
        <w:tc>
          <w:tcPr>
            <w:tcW w:w="997" w:type="dxa"/>
            <w:shd w:val="clear" w:color="auto" w:fill="B6DDE8" w:themeFill="accent5" w:themeFillTint="66"/>
          </w:tcPr>
          <w:p w14:paraId="3F8D82C5" w14:textId="77777777" w:rsidR="00980ABD" w:rsidRPr="00992047" w:rsidRDefault="00980ABD" w:rsidP="00330D65">
            <w:pPr>
              <w:pStyle w:val="TableParagraph"/>
              <w:ind w:left="10"/>
              <w:rPr>
                <w:sz w:val="28"/>
                <w:szCs w:val="28"/>
              </w:rPr>
            </w:pPr>
            <w:r w:rsidRPr="00992047">
              <w:rPr>
                <w:w w:val="78"/>
                <w:sz w:val="28"/>
                <w:szCs w:val="28"/>
              </w:rPr>
              <w:t>№</w:t>
            </w:r>
          </w:p>
        </w:tc>
        <w:tc>
          <w:tcPr>
            <w:tcW w:w="3244" w:type="dxa"/>
            <w:shd w:val="clear" w:color="auto" w:fill="B6DDE8" w:themeFill="accent5" w:themeFillTint="66"/>
          </w:tcPr>
          <w:p w14:paraId="32DE9E34" w14:textId="77777777" w:rsidR="00980ABD" w:rsidRPr="00992047" w:rsidRDefault="00980ABD" w:rsidP="00330D65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992047">
              <w:rPr>
                <w:w w:val="105"/>
                <w:sz w:val="28"/>
                <w:szCs w:val="28"/>
              </w:rPr>
              <w:t>дата</w:t>
            </w:r>
          </w:p>
        </w:tc>
        <w:tc>
          <w:tcPr>
            <w:tcW w:w="6232" w:type="dxa"/>
            <w:shd w:val="clear" w:color="auto" w:fill="B6DDE8" w:themeFill="accent5" w:themeFillTint="66"/>
          </w:tcPr>
          <w:p w14:paraId="2167F42E" w14:textId="77777777" w:rsidR="00980ABD" w:rsidRPr="00992047" w:rsidRDefault="00980ABD" w:rsidP="00330D65">
            <w:pPr>
              <w:pStyle w:val="TableParagraph"/>
              <w:ind w:left="141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</w:rPr>
              <w:t>мероприятие</w:t>
            </w:r>
          </w:p>
        </w:tc>
      </w:tr>
      <w:tr w:rsidR="00980ABD" w:rsidRPr="00992047" w14:paraId="586C8D49" w14:textId="77777777" w:rsidTr="00330D65">
        <w:trPr>
          <w:trHeight w:val="414"/>
        </w:trPr>
        <w:tc>
          <w:tcPr>
            <w:tcW w:w="997" w:type="dxa"/>
          </w:tcPr>
          <w:p w14:paraId="602B879B" w14:textId="77777777" w:rsidR="00980ABD" w:rsidRPr="00992047" w:rsidRDefault="00980ABD" w:rsidP="00330D65">
            <w:pPr>
              <w:pStyle w:val="TableParagraph"/>
              <w:ind w:left="10"/>
              <w:rPr>
                <w:w w:val="90"/>
                <w:sz w:val="28"/>
                <w:szCs w:val="28"/>
              </w:rPr>
            </w:pPr>
            <w:r w:rsidRPr="00992047">
              <w:rPr>
                <w:w w:val="90"/>
                <w:sz w:val="28"/>
                <w:szCs w:val="28"/>
                <w:lang w:val="ru-RU"/>
              </w:rPr>
              <w:t>1</w:t>
            </w:r>
            <w:r w:rsidRPr="00992047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244" w:type="dxa"/>
          </w:tcPr>
          <w:p w14:paraId="00FE3C39" w14:textId="77777777" w:rsidR="00980ABD" w:rsidRPr="00992047" w:rsidRDefault="00980ABD" w:rsidP="00330D65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</w:rPr>
              <w:t>Февраль 2023-март 2024</w:t>
            </w:r>
          </w:p>
        </w:tc>
        <w:tc>
          <w:tcPr>
            <w:tcW w:w="6232" w:type="dxa"/>
          </w:tcPr>
          <w:p w14:paraId="3459144D" w14:textId="04A23E77" w:rsidR="00980ABD" w:rsidRPr="00992047" w:rsidRDefault="00980ABD" w:rsidP="00330D65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992047">
              <w:rPr>
                <w:sz w:val="28"/>
                <w:szCs w:val="28"/>
                <w:lang w:val="ru-RU"/>
              </w:rPr>
              <w:t>Фотоконкурс «В объективе</w:t>
            </w:r>
            <w:r w:rsidR="00AF5A94">
              <w:rPr>
                <w:sz w:val="28"/>
                <w:szCs w:val="28"/>
                <w:lang w:val="ru-RU"/>
              </w:rPr>
              <w:t xml:space="preserve"> город Ульяновск</w:t>
            </w:r>
            <w:r w:rsidRPr="0099204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57752184" w14:textId="77777777" w:rsidR="00980ABD" w:rsidRDefault="00980ABD" w:rsidP="00980ABD">
      <w:pPr>
        <w:pStyle w:val="a3"/>
        <w:spacing w:before="10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14:paraId="4393AE01" w14:textId="77777777" w:rsidR="00980ABD" w:rsidRPr="00520E8B" w:rsidRDefault="00980ABD" w:rsidP="00980ABD">
      <w:pPr>
        <w:pStyle w:val="a3"/>
        <w:spacing w:before="10"/>
        <w:jc w:val="center"/>
        <w:rPr>
          <w:b/>
          <w:w w:val="95"/>
          <w:sz w:val="28"/>
          <w:szCs w:val="28"/>
        </w:rPr>
      </w:pPr>
      <w:r w:rsidRPr="00520E8B">
        <w:rPr>
          <w:b/>
          <w:w w:val="95"/>
          <w:sz w:val="28"/>
          <w:szCs w:val="28"/>
        </w:rPr>
        <w:t>«Воспитание гражданина - патриота»</w:t>
      </w:r>
    </w:p>
    <w:p w14:paraId="1387292B" w14:textId="77777777" w:rsidR="00980ABD" w:rsidRPr="00596325" w:rsidRDefault="00980ABD" w:rsidP="00980ABD">
      <w:pPr>
        <w:pStyle w:val="a3"/>
        <w:spacing w:before="10"/>
        <w:rPr>
          <w:b/>
        </w:rPr>
      </w:pPr>
    </w:p>
    <w:tbl>
      <w:tblPr>
        <w:tblStyle w:val="TableNormal"/>
        <w:tblW w:w="10473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244"/>
        <w:gridCol w:w="6232"/>
      </w:tblGrid>
      <w:tr w:rsidR="00980ABD" w:rsidRPr="00992047" w14:paraId="37B41919" w14:textId="77777777" w:rsidTr="00330D65">
        <w:trPr>
          <w:trHeight w:val="298"/>
        </w:trPr>
        <w:tc>
          <w:tcPr>
            <w:tcW w:w="997" w:type="dxa"/>
            <w:shd w:val="clear" w:color="auto" w:fill="E5B8B7" w:themeFill="accent2" w:themeFillTint="66"/>
          </w:tcPr>
          <w:p w14:paraId="43431111" w14:textId="77777777" w:rsidR="00980ABD" w:rsidRPr="00992047" w:rsidRDefault="00980ABD" w:rsidP="00330D65">
            <w:pPr>
              <w:pStyle w:val="TableParagraph"/>
              <w:spacing w:line="263" w:lineRule="exact"/>
              <w:ind w:left="189"/>
              <w:rPr>
                <w:b/>
                <w:sz w:val="28"/>
                <w:szCs w:val="28"/>
              </w:rPr>
            </w:pPr>
            <w:r w:rsidRPr="00992047">
              <w:rPr>
                <w:b/>
                <w:w w:val="78"/>
                <w:sz w:val="28"/>
                <w:szCs w:val="28"/>
              </w:rPr>
              <w:t>№</w:t>
            </w:r>
          </w:p>
        </w:tc>
        <w:tc>
          <w:tcPr>
            <w:tcW w:w="3244" w:type="dxa"/>
            <w:shd w:val="clear" w:color="auto" w:fill="E5B8B7" w:themeFill="accent2" w:themeFillTint="66"/>
          </w:tcPr>
          <w:p w14:paraId="7EF286B9" w14:textId="77777777" w:rsidR="00980ABD" w:rsidRPr="00992047" w:rsidRDefault="00980ABD" w:rsidP="00330D65">
            <w:pPr>
              <w:pStyle w:val="TableParagraph"/>
              <w:spacing w:line="263" w:lineRule="exact"/>
              <w:ind w:left="460"/>
              <w:rPr>
                <w:b/>
                <w:sz w:val="28"/>
                <w:szCs w:val="28"/>
              </w:rPr>
            </w:pPr>
            <w:r w:rsidRPr="00992047">
              <w:rPr>
                <w:b/>
                <w:w w:val="105"/>
                <w:sz w:val="28"/>
                <w:szCs w:val="28"/>
              </w:rPr>
              <w:t>дата</w:t>
            </w:r>
          </w:p>
        </w:tc>
        <w:tc>
          <w:tcPr>
            <w:tcW w:w="6232" w:type="dxa"/>
            <w:shd w:val="clear" w:color="auto" w:fill="E5B8B7" w:themeFill="accent2" w:themeFillTint="66"/>
          </w:tcPr>
          <w:p w14:paraId="39276756" w14:textId="77777777" w:rsidR="00980ABD" w:rsidRPr="00992047" w:rsidRDefault="00980ABD" w:rsidP="00330D65">
            <w:pPr>
              <w:pStyle w:val="TableParagraph"/>
              <w:spacing w:line="263" w:lineRule="exact"/>
              <w:ind w:left="141"/>
              <w:jc w:val="both"/>
              <w:rPr>
                <w:b/>
                <w:sz w:val="28"/>
                <w:szCs w:val="28"/>
              </w:rPr>
            </w:pPr>
            <w:r w:rsidRPr="0099204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992047" w14:paraId="6E01390A" w14:textId="77777777" w:rsidTr="00330D65">
        <w:trPr>
          <w:trHeight w:val="822"/>
        </w:trPr>
        <w:tc>
          <w:tcPr>
            <w:tcW w:w="997" w:type="dxa"/>
          </w:tcPr>
          <w:p w14:paraId="1333992B" w14:textId="77777777" w:rsidR="00980ABD" w:rsidRPr="00992047" w:rsidRDefault="00980ABD" w:rsidP="00330D65">
            <w:pPr>
              <w:pStyle w:val="TableParagraph"/>
              <w:spacing w:line="258" w:lineRule="exact"/>
              <w:ind w:left="0" w:right="5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  <w:lang w:val="ru-RU"/>
              </w:rPr>
              <w:t>1</w:t>
            </w:r>
            <w:r w:rsidRPr="00992047">
              <w:rPr>
                <w:sz w:val="28"/>
                <w:szCs w:val="28"/>
              </w:rPr>
              <w:t>.</w:t>
            </w:r>
          </w:p>
        </w:tc>
        <w:tc>
          <w:tcPr>
            <w:tcW w:w="3244" w:type="dxa"/>
          </w:tcPr>
          <w:p w14:paraId="3D87CC3B" w14:textId="77777777" w:rsidR="00980ABD" w:rsidRPr="00992047" w:rsidRDefault="00980ABD" w:rsidP="00330D6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</w:rPr>
              <w:t>2-3 ноября 2023</w:t>
            </w:r>
          </w:p>
        </w:tc>
        <w:tc>
          <w:tcPr>
            <w:tcW w:w="6232" w:type="dxa"/>
          </w:tcPr>
          <w:p w14:paraId="1DB2C376" w14:textId="77777777" w:rsidR="00980ABD" w:rsidRPr="00992047" w:rsidRDefault="00980ABD" w:rsidP="00330D65">
            <w:pPr>
              <w:pStyle w:val="TableParagraph"/>
              <w:ind w:left="141"/>
              <w:jc w:val="both"/>
              <w:rPr>
                <w:sz w:val="28"/>
                <w:szCs w:val="28"/>
                <w:lang w:val="ru-RU"/>
              </w:rPr>
            </w:pPr>
            <w:r w:rsidRPr="00992047">
              <w:rPr>
                <w:sz w:val="28"/>
                <w:szCs w:val="28"/>
                <w:lang w:val="ru-RU"/>
              </w:rPr>
              <w:t>Областной урок истории «В единстве – сила», в рамках празднования Дня народного единства</w:t>
            </w:r>
          </w:p>
        </w:tc>
      </w:tr>
      <w:tr w:rsidR="00980ABD" w:rsidRPr="00992047" w14:paraId="466FFDD9" w14:textId="77777777" w:rsidTr="00330D65">
        <w:trPr>
          <w:trHeight w:val="822"/>
        </w:trPr>
        <w:tc>
          <w:tcPr>
            <w:tcW w:w="997" w:type="dxa"/>
          </w:tcPr>
          <w:p w14:paraId="3FF63729" w14:textId="77777777" w:rsidR="00980ABD" w:rsidRPr="00992047" w:rsidRDefault="00980ABD" w:rsidP="00330D65">
            <w:pPr>
              <w:pStyle w:val="TableParagraph"/>
              <w:spacing w:line="258" w:lineRule="exact"/>
              <w:ind w:left="0" w:right="5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  <w:lang w:val="ru-RU"/>
              </w:rPr>
              <w:t>2</w:t>
            </w:r>
            <w:r w:rsidRPr="00992047">
              <w:rPr>
                <w:sz w:val="28"/>
                <w:szCs w:val="28"/>
              </w:rPr>
              <w:t>.</w:t>
            </w:r>
          </w:p>
        </w:tc>
        <w:tc>
          <w:tcPr>
            <w:tcW w:w="3244" w:type="dxa"/>
          </w:tcPr>
          <w:p w14:paraId="63AEE38E" w14:textId="77777777" w:rsidR="00980ABD" w:rsidRPr="00992047" w:rsidRDefault="00980ABD" w:rsidP="00330D6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</w:rPr>
              <w:t>Февраль 2024</w:t>
            </w:r>
          </w:p>
        </w:tc>
        <w:tc>
          <w:tcPr>
            <w:tcW w:w="6232" w:type="dxa"/>
          </w:tcPr>
          <w:p w14:paraId="475C9940" w14:textId="77777777" w:rsidR="00980ABD" w:rsidRPr="00992047" w:rsidRDefault="00980ABD" w:rsidP="00330D65">
            <w:pPr>
              <w:pStyle w:val="TableParagraph"/>
              <w:ind w:left="141"/>
              <w:jc w:val="both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</w:rPr>
              <w:t>Акция «Подарок защитник Отечества»</w:t>
            </w:r>
          </w:p>
        </w:tc>
      </w:tr>
      <w:tr w:rsidR="00980ABD" w:rsidRPr="00992047" w14:paraId="517FFE09" w14:textId="77777777" w:rsidTr="00330D65">
        <w:trPr>
          <w:trHeight w:val="822"/>
        </w:trPr>
        <w:tc>
          <w:tcPr>
            <w:tcW w:w="997" w:type="dxa"/>
          </w:tcPr>
          <w:p w14:paraId="516A4041" w14:textId="77777777" w:rsidR="00980ABD" w:rsidRPr="00992047" w:rsidRDefault="00980ABD" w:rsidP="00330D65">
            <w:pPr>
              <w:pStyle w:val="TableParagraph"/>
              <w:spacing w:line="258" w:lineRule="exact"/>
              <w:ind w:left="0" w:right="5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  <w:lang w:val="ru-RU"/>
              </w:rPr>
              <w:t>3</w:t>
            </w:r>
            <w:r w:rsidRPr="00992047">
              <w:rPr>
                <w:sz w:val="28"/>
                <w:szCs w:val="28"/>
              </w:rPr>
              <w:t>.</w:t>
            </w:r>
          </w:p>
        </w:tc>
        <w:tc>
          <w:tcPr>
            <w:tcW w:w="3244" w:type="dxa"/>
          </w:tcPr>
          <w:p w14:paraId="742FCFF5" w14:textId="77777777" w:rsidR="00980ABD" w:rsidRPr="00992047" w:rsidRDefault="00980ABD" w:rsidP="00330D6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92047">
              <w:rPr>
                <w:sz w:val="28"/>
                <w:szCs w:val="28"/>
              </w:rPr>
              <w:t>22 июня 2024</w:t>
            </w:r>
          </w:p>
        </w:tc>
        <w:tc>
          <w:tcPr>
            <w:tcW w:w="6232" w:type="dxa"/>
          </w:tcPr>
          <w:p w14:paraId="6949DBBE" w14:textId="77777777" w:rsidR="00980ABD" w:rsidRPr="00992047" w:rsidRDefault="00980ABD" w:rsidP="00330D65">
            <w:pPr>
              <w:pStyle w:val="TableParagraph"/>
              <w:ind w:left="141"/>
              <w:jc w:val="both"/>
              <w:rPr>
                <w:sz w:val="28"/>
                <w:szCs w:val="28"/>
                <w:lang w:val="ru-RU"/>
              </w:rPr>
            </w:pPr>
            <w:r w:rsidRPr="00992047">
              <w:rPr>
                <w:sz w:val="28"/>
                <w:szCs w:val="28"/>
                <w:lang w:val="ru-RU"/>
              </w:rPr>
              <w:t>Участие во Всероссийской акции «Свеча памяти»</w:t>
            </w:r>
          </w:p>
        </w:tc>
      </w:tr>
    </w:tbl>
    <w:p w14:paraId="36417C55" w14:textId="77777777" w:rsidR="00980ABD" w:rsidRPr="00EC3788" w:rsidRDefault="00980ABD" w:rsidP="00980ABD">
      <w:pPr>
        <w:pStyle w:val="a3"/>
        <w:spacing w:before="10"/>
        <w:rPr>
          <w:sz w:val="28"/>
          <w:szCs w:val="28"/>
        </w:rPr>
      </w:pPr>
    </w:p>
    <w:p w14:paraId="094B9349" w14:textId="77777777" w:rsidR="00980ABD" w:rsidRPr="00992047" w:rsidRDefault="00980ABD" w:rsidP="00980ABD">
      <w:pPr>
        <w:pStyle w:val="a3"/>
        <w:spacing w:before="10"/>
        <w:jc w:val="center"/>
        <w:rPr>
          <w:b/>
          <w:w w:val="95"/>
          <w:sz w:val="28"/>
          <w:szCs w:val="28"/>
        </w:rPr>
      </w:pPr>
      <w:r w:rsidRPr="00992047">
        <w:rPr>
          <w:b/>
          <w:sz w:val="28"/>
          <w:szCs w:val="28"/>
        </w:rPr>
        <w:t xml:space="preserve"> «Личностно-персонифицированный потенциал</w:t>
      </w:r>
      <w:r w:rsidRPr="00992047">
        <w:rPr>
          <w:b/>
          <w:w w:val="95"/>
          <w:sz w:val="28"/>
          <w:szCs w:val="28"/>
        </w:rPr>
        <w:t>»</w:t>
      </w:r>
    </w:p>
    <w:p w14:paraId="335E1928" w14:textId="77777777" w:rsidR="00980ABD" w:rsidRDefault="00980ABD" w:rsidP="00980ABD">
      <w:pPr>
        <w:pStyle w:val="a3"/>
        <w:spacing w:before="10"/>
        <w:jc w:val="center"/>
        <w:rPr>
          <w:b/>
          <w:sz w:val="28"/>
          <w:szCs w:val="28"/>
        </w:rPr>
      </w:pPr>
    </w:p>
    <w:tbl>
      <w:tblPr>
        <w:tblStyle w:val="TableNormal"/>
        <w:tblW w:w="1036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210"/>
        <w:gridCol w:w="6168"/>
      </w:tblGrid>
      <w:tr w:rsidR="00980ABD" w:rsidRPr="00E6021C" w14:paraId="12A6E2A0" w14:textId="77777777" w:rsidTr="00330D65">
        <w:trPr>
          <w:trHeight w:val="318"/>
        </w:trPr>
        <w:tc>
          <w:tcPr>
            <w:tcW w:w="987" w:type="dxa"/>
            <w:shd w:val="clear" w:color="auto" w:fill="D9D9D9"/>
          </w:tcPr>
          <w:p w14:paraId="3BF7F1DE" w14:textId="77777777" w:rsidR="00980ABD" w:rsidRPr="00E6021C" w:rsidRDefault="00980ABD" w:rsidP="00330D65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 w:rsidRPr="00E6021C">
              <w:rPr>
                <w:b/>
                <w:w w:val="77"/>
                <w:sz w:val="28"/>
                <w:szCs w:val="28"/>
              </w:rPr>
              <w:t>№</w:t>
            </w:r>
          </w:p>
        </w:tc>
        <w:tc>
          <w:tcPr>
            <w:tcW w:w="3210" w:type="dxa"/>
            <w:shd w:val="clear" w:color="auto" w:fill="D9D9D9"/>
          </w:tcPr>
          <w:p w14:paraId="32069F6D" w14:textId="77777777" w:rsidR="00980ABD" w:rsidRPr="00E6021C" w:rsidRDefault="00980ABD" w:rsidP="00330D65">
            <w:pPr>
              <w:pStyle w:val="TableParagraph"/>
              <w:spacing w:line="251" w:lineRule="exact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E6021C">
              <w:rPr>
                <w:b/>
                <w:w w:val="105"/>
                <w:sz w:val="28"/>
                <w:szCs w:val="28"/>
              </w:rPr>
              <w:t>дата</w:t>
            </w:r>
          </w:p>
        </w:tc>
        <w:tc>
          <w:tcPr>
            <w:tcW w:w="6168" w:type="dxa"/>
            <w:shd w:val="clear" w:color="auto" w:fill="D9D9D9"/>
          </w:tcPr>
          <w:p w14:paraId="431EE0E7" w14:textId="77777777" w:rsidR="00980ABD" w:rsidRPr="00E6021C" w:rsidRDefault="00980ABD" w:rsidP="00330D65">
            <w:pPr>
              <w:pStyle w:val="TableParagraph"/>
              <w:spacing w:line="251" w:lineRule="exact"/>
              <w:ind w:left="141"/>
              <w:rPr>
                <w:b/>
                <w:sz w:val="28"/>
                <w:szCs w:val="28"/>
              </w:rPr>
            </w:pPr>
            <w:r w:rsidRPr="00E6021C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80ABD" w:rsidRPr="00E6021C" w14:paraId="45B37E96" w14:textId="77777777" w:rsidTr="00330D65">
        <w:trPr>
          <w:trHeight w:val="1121"/>
        </w:trPr>
        <w:tc>
          <w:tcPr>
            <w:tcW w:w="987" w:type="dxa"/>
          </w:tcPr>
          <w:p w14:paraId="2750CC66" w14:textId="77777777" w:rsidR="00980ABD" w:rsidRPr="00E6021C" w:rsidRDefault="00980ABD" w:rsidP="00330D65">
            <w:pPr>
              <w:pStyle w:val="TableParagraph"/>
              <w:rPr>
                <w:sz w:val="28"/>
                <w:szCs w:val="28"/>
              </w:rPr>
            </w:pPr>
            <w:r w:rsidRPr="00E6021C">
              <w:rPr>
                <w:sz w:val="28"/>
                <w:szCs w:val="28"/>
                <w:lang w:val="ru-RU"/>
              </w:rPr>
              <w:t>1</w:t>
            </w:r>
            <w:r w:rsidRPr="00E6021C">
              <w:rPr>
                <w:sz w:val="28"/>
                <w:szCs w:val="28"/>
              </w:rPr>
              <w:t>.</w:t>
            </w:r>
          </w:p>
        </w:tc>
        <w:tc>
          <w:tcPr>
            <w:tcW w:w="3210" w:type="dxa"/>
          </w:tcPr>
          <w:p w14:paraId="61BE2857" w14:textId="77777777" w:rsidR="00980ABD" w:rsidRPr="00E6021C" w:rsidRDefault="00980ABD" w:rsidP="00330D65">
            <w:pPr>
              <w:pStyle w:val="TableParagraph"/>
              <w:spacing w:line="248" w:lineRule="exact"/>
              <w:ind w:left="142" w:right="142"/>
              <w:rPr>
                <w:sz w:val="28"/>
                <w:szCs w:val="28"/>
              </w:rPr>
            </w:pPr>
            <w:r w:rsidRPr="00E6021C">
              <w:rPr>
                <w:sz w:val="28"/>
                <w:szCs w:val="28"/>
              </w:rPr>
              <w:t>Ноябрь 2023</w:t>
            </w:r>
          </w:p>
        </w:tc>
        <w:tc>
          <w:tcPr>
            <w:tcW w:w="6168" w:type="dxa"/>
          </w:tcPr>
          <w:p w14:paraId="571E6FCA" w14:textId="77777777" w:rsidR="00980ABD" w:rsidRPr="00E6021C" w:rsidRDefault="00980ABD" w:rsidP="00330D65">
            <w:pPr>
              <w:pStyle w:val="TableParagraph"/>
              <w:spacing w:line="238" w:lineRule="exact"/>
              <w:ind w:left="141"/>
              <w:rPr>
                <w:sz w:val="28"/>
                <w:szCs w:val="28"/>
                <w:lang w:val="ru-RU"/>
              </w:rPr>
            </w:pPr>
            <w:r w:rsidRPr="00E6021C">
              <w:rPr>
                <w:sz w:val="28"/>
                <w:szCs w:val="28"/>
                <w:lang w:val="ru-RU"/>
              </w:rPr>
              <w:t>Фестиваль-конкурс команд Движения «Если быть, то быть Первым!»</w:t>
            </w:r>
          </w:p>
        </w:tc>
      </w:tr>
      <w:tr w:rsidR="00980ABD" w:rsidRPr="00E6021C" w14:paraId="3C144E31" w14:textId="77777777" w:rsidTr="00330D65">
        <w:trPr>
          <w:trHeight w:val="1121"/>
        </w:trPr>
        <w:tc>
          <w:tcPr>
            <w:tcW w:w="987" w:type="dxa"/>
          </w:tcPr>
          <w:p w14:paraId="120C110B" w14:textId="77777777" w:rsidR="00980ABD" w:rsidRPr="00E6021C" w:rsidRDefault="00980ABD" w:rsidP="00330D65">
            <w:pPr>
              <w:pStyle w:val="TableParagraph"/>
              <w:rPr>
                <w:sz w:val="28"/>
                <w:szCs w:val="28"/>
              </w:rPr>
            </w:pPr>
            <w:r w:rsidRPr="00E6021C">
              <w:rPr>
                <w:sz w:val="28"/>
                <w:szCs w:val="28"/>
                <w:lang w:val="ru-RU"/>
              </w:rPr>
              <w:t>2</w:t>
            </w:r>
            <w:r w:rsidRPr="00E6021C">
              <w:rPr>
                <w:sz w:val="28"/>
                <w:szCs w:val="28"/>
              </w:rPr>
              <w:t>.</w:t>
            </w:r>
          </w:p>
        </w:tc>
        <w:tc>
          <w:tcPr>
            <w:tcW w:w="3210" w:type="dxa"/>
          </w:tcPr>
          <w:p w14:paraId="73F69096" w14:textId="77777777" w:rsidR="00980ABD" w:rsidRPr="00E6021C" w:rsidRDefault="00980ABD" w:rsidP="00330D65">
            <w:pPr>
              <w:pStyle w:val="TableParagraph"/>
              <w:spacing w:line="248" w:lineRule="exact"/>
              <w:ind w:left="142" w:right="142"/>
              <w:rPr>
                <w:sz w:val="28"/>
                <w:szCs w:val="28"/>
              </w:rPr>
            </w:pPr>
            <w:r w:rsidRPr="00E6021C">
              <w:rPr>
                <w:sz w:val="28"/>
                <w:szCs w:val="28"/>
              </w:rPr>
              <w:t>19 мая 2024</w:t>
            </w:r>
          </w:p>
        </w:tc>
        <w:tc>
          <w:tcPr>
            <w:tcW w:w="6168" w:type="dxa"/>
          </w:tcPr>
          <w:p w14:paraId="5515B02B" w14:textId="77777777" w:rsidR="00980ABD" w:rsidRPr="00E6021C" w:rsidRDefault="00980ABD" w:rsidP="00330D65">
            <w:pPr>
              <w:pStyle w:val="TableParagraph"/>
              <w:spacing w:line="238" w:lineRule="exact"/>
              <w:ind w:left="141"/>
              <w:rPr>
                <w:sz w:val="28"/>
                <w:szCs w:val="28"/>
                <w:lang w:val="ru-RU"/>
              </w:rPr>
            </w:pPr>
            <w:r w:rsidRPr="00E6021C">
              <w:rPr>
                <w:sz w:val="28"/>
                <w:szCs w:val="28"/>
                <w:lang w:val="ru-RU"/>
              </w:rPr>
              <w:t>Участие в региональном Фестивале детских и молодежных общественных организаций Ульяновской области, приуроченный ко Дню детских объединений</w:t>
            </w:r>
          </w:p>
        </w:tc>
      </w:tr>
    </w:tbl>
    <w:p w14:paraId="72088F34" w14:textId="77777777" w:rsidR="00980ABD" w:rsidRPr="00F74369" w:rsidRDefault="00980ABD" w:rsidP="00980ABD">
      <w:pPr>
        <w:rPr>
          <w:sz w:val="28"/>
          <w:szCs w:val="28"/>
        </w:rPr>
      </w:pPr>
    </w:p>
    <w:p w14:paraId="4D6AC330" w14:textId="77777777" w:rsidR="00F02C98" w:rsidRPr="00943C90" w:rsidRDefault="00F02C98" w:rsidP="00980AB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CEE7AD" w14:textId="77777777" w:rsidR="008D2F33" w:rsidRPr="00943C90" w:rsidRDefault="008D2F33" w:rsidP="008D2F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C90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14:paraId="039A8628" w14:textId="77777777" w:rsidR="0029291F" w:rsidRPr="00943C90" w:rsidRDefault="0029291F" w:rsidP="0029291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1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90">
        <w:rPr>
          <w:rFonts w:ascii="Times New Roman" w:hAnsi="Times New Roman" w:cs="Times New Roman"/>
          <w:b/>
          <w:sz w:val="28"/>
          <w:szCs w:val="28"/>
        </w:rPr>
        <w:t xml:space="preserve">         Литература для педагога:</w:t>
      </w:r>
    </w:p>
    <w:p w14:paraId="5A1969BF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1. Абдоков Ю. Музыкальная поэтика хореографии. Взгляд композитора  - М.: МГАХ, РАТИ-ГИТИС, 2010. - 272 c.</w:t>
      </w:r>
    </w:p>
    <w:p w14:paraId="1BFAAD97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2. Александрова  Н. Балет, танец, хореография - М.: СПб: Лань, 2008. - 416 c.</w:t>
      </w:r>
    </w:p>
    <w:p w14:paraId="7AE22E3A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3C90">
        <w:rPr>
          <w:rFonts w:ascii="Times New Roman" w:hAnsi="Times New Roman" w:cs="Times New Roman"/>
          <w:sz w:val="28"/>
          <w:szCs w:val="28"/>
        </w:rPr>
        <w:t>Базарова Н., Мей В. Азбука классического танца. - Л.: Искусство, 2014.</w:t>
      </w:r>
    </w:p>
    <w:p w14:paraId="52146600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 Белкин А.С. Основы возрастной педагогики. - Екатеринбург, 1999.</w:t>
      </w:r>
    </w:p>
    <w:p w14:paraId="7399DC72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5. Бесова М. Весёлые игры для дружного отряда. - Ярославль: Академия холдинг, 2004.</w:t>
      </w:r>
    </w:p>
    <w:p w14:paraId="70AB086F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6. Богаткова Л. Хоровод друзей. - М.: Детгиз, 2014.</w:t>
      </w:r>
    </w:p>
    <w:p w14:paraId="6C6F7073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7. Браиловская Л.В. Самоучитель по танцам. - Ростов-на-Дону: Феникс, 2003.</w:t>
      </w:r>
    </w:p>
    <w:p w14:paraId="0A39DBCC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 xml:space="preserve">8. 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>Васильева Т.К. Секрет танца. - Санкт-Петербург: Диамант, 1997.</w:t>
      </w:r>
    </w:p>
    <w:p w14:paraId="68B1E9DD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9. Выютский Л.С. Воображение и творчество в детском возрасте. -Просвещение, 1991.</w:t>
      </w:r>
    </w:p>
    <w:p w14:paraId="0C65AB70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943C90">
        <w:rPr>
          <w:rFonts w:ascii="Times New Roman" w:hAnsi="Times New Roman" w:cs="Times New Roman"/>
          <w:sz w:val="28"/>
          <w:szCs w:val="28"/>
        </w:rPr>
        <w:t xml:space="preserve"> Жданов Л. Вступление в балет. - М.: Планета, 2015.</w:t>
      </w:r>
    </w:p>
    <w:p w14:paraId="336EAD99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11.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 Ильенко Л.П. Интегрированный эстетический курс для начальной школы. - М., 2001.</w:t>
      </w:r>
    </w:p>
    <w:p w14:paraId="38068C1E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943C90">
        <w:rPr>
          <w:rFonts w:ascii="Times New Roman" w:hAnsi="Times New Roman" w:cs="Times New Roman"/>
          <w:sz w:val="28"/>
          <w:szCs w:val="28"/>
        </w:rPr>
        <w:t xml:space="preserve"> Костровицкая  В. 100 уроков классического танца. -Л.: Искусство, 2013.</w:t>
      </w:r>
    </w:p>
    <w:p w14:paraId="6E3A23F3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13. Кристи  Г. Основы актёрского мастерства.-М.: Советская Россия, 2013</w:t>
      </w:r>
    </w:p>
    <w:p w14:paraId="4782254D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14. Минский Е.М. От игр к занятиям. - М., 1982.</w:t>
      </w:r>
    </w:p>
    <w:p w14:paraId="66DDD6E8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15.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 Назайкинский Е.В. Звуковой мир музыки. - М.: Музыка, 1988.</w:t>
      </w:r>
    </w:p>
    <w:p w14:paraId="678A7D9C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16. Никитин Б. Развивающие игры. - М., 1985.</w:t>
      </w:r>
    </w:p>
    <w:p w14:paraId="4701C920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943C90">
        <w:rPr>
          <w:rFonts w:ascii="Times New Roman" w:hAnsi="Times New Roman" w:cs="Times New Roman"/>
          <w:sz w:val="28"/>
          <w:szCs w:val="28"/>
        </w:rPr>
        <w:t xml:space="preserve"> Никифорова А.В. Советы педагога классического танца. – М.: Советская Россия, 2010.</w:t>
      </w:r>
    </w:p>
    <w:p w14:paraId="2A8DA957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18.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 Новиков С.Ю. Любимые праздники. - М.: ACT - ПРЕСС СКД, 2003.</w:t>
      </w:r>
    </w:p>
    <w:p w14:paraId="17A64AD8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943C90">
        <w:rPr>
          <w:rFonts w:ascii="Times New Roman" w:hAnsi="Times New Roman" w:cs="Times New Roman"/>
          <w:sz w:val="28"/>
          <w:szCs w:val="28"/>
        </w:rPr>
        <w:t xml:space="preserve"> 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>Смирнова М.В. Классический танец. - Выпуск 3. - М., 1988.</w:t>
      </w:r>
    </w:p>
    <w:p w14:paraId="61920AF2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20. Смирнов М.А. Эмоциональный мир музыки. - М.: Музыка, 1990.</w:t>
      </w:r>
    </w:p>
    <w:p w14:paraId="3ABAD4E2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lastRenderedPageBreak/>
        <w:t>21. Суртаев В.Я. Игра как социокультурный феномен. - Санкт- Петербург, 2003.</w:t>
      </w:r>
    </w:p>
    <w:p w14:paraId="2C85BC51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22. Хаустов В.В. Методическое пособие для начальной стадии преподавания акробатического рок-н-ролла. - Ростов-на-Дону, 1999. Дополнительная литература.</w:t>
      </w:r>
    </w:p>
    <w:p w14:paraId="21963D94" w14:textId="77777777" w:rsidR="0029291F" w:rsidRPr="00943C90" w:rsidRDefault="0029291F" w:rsidP="00943C90">
      <w:pPr>
        <w:spacing w:after="240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23. Шишкина В.А. Движение + движение. - М.: Просвещение, 1992.</w:t>
      </w:r>
    </w:p>
    <w:p w14:paraId="1BC51B8D" w14:textId="77777777" w:rsidR="0029291F" w:rsidRPr="00943C90" w:rsidRDefault="0029291F" w:rsidP="00943C90">
      <w:pPr>
        <w:spacing w:before="100" w:beforeAutospacing="1" w:after="100" w:afterAutospacing="1"/>
        <w:ind w:left="107" w:right="107" w:firstLine="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учащихся</w:t>
      </w:r>
    </w:p>
    <w:p w14:paraId="73BEC051" w14:textId="77777777" w:rsidR="0029291F" w:rsidRPr="00943C90" w:rsidRDefault="008D2F33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9291F" w:rsidRPr="00943C90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Александрова Н.А.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 Балет. Танец. Хореография: Краткий словарь танцевальных терминов и понятий. - М.: Лань, Планета музыки, 2011.</w:t>
      </w:r>
    </w:p>
    <w:p w14:paraId="77E4EA4B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3C90">
        <w:rPr>
          <w:rFonts w:ascii="Times New Roman" w:hAnsi="Times New Roman" w:cs="Times New Roman"/>
          <w:sz w:val="28"/>
          <w:szCs w:val="28"/>
        </w:rPr>
        <w:t>Базарова Н., Мей  В. Азбука классического танца. - Л.: Искусство, 2014.</w:t>
      </w:r>
    </w:p>
    <w:p w14:paraId="23FD3DA7" w14:textId="77777777" w:rsidR="0029291F" w:rsidRPr="00943C90" w:rsidRDefault="0029291F" w:rsidP="00943C90">
      <w:pPr>
        <w:spacing w:before="100" w:beforeAutospacing="1" w:after="100" w:afterAutospacing="1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 xml:space="preserve">3. 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>Беке, А. Учимся танцам за месяц. Танцкласс от хореографа шоу "Танцы со звездами" на английском канале ВВС (+ DVD-ROM) / А. Беке. - М.: Эксмо, 2008.</w:t>
      </w:r>
    </w:p>
    <w:p w14:paraId="4532F3A1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3C90">
        <w:rPr>
          <w:rFonts w:ascii="Times New Roman" w:hAnsi="Times New Roman" w:cs="Times New Roman"/>
          <w:sz w:val="28"/>
          <w:szCs w:val="28"/>
        </w:rPr>
        <w:t>Богаткова Л. Хоровод друзей. - М.: Детгиз, 2014.</w:t>
      </w:r>
    </w:p>
    <w:p w14:paraId="4EB937A9" w14:textId="77777777" w:rsidR="0029291F" w:rsidRPr="00943C90" w:rsidRDefault="0029291F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 xml:space="preserve">5. </w:t>
      </w:r>
      <w:r w:rsidR="00943C90" w:rsidRPr="00943C90">
        <w:rPr>
          <w:rFonts w:ascii="Times New Roman" w:hAnsi="Times New Roman" w:cs="Times New Roman"/>
          <w:sz w:val="28"/>
          <w:szCs w:val="28"/>
        </w:rPr>
        <w:t>Костровицкая  В. 100 уроков классического танца. -Л.: Искусство, 2013.</w:t>
      </w:r>
    </w:p>
    <w:p w14:paraId="329935DF" w14:textId="77777777" w:rsidR="00943C90" w:rsidRPr="00943C90" w:rsidRDefault="00943C90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 xml:space="preserve">6. </w:t>
      </w:r>
      <w:r w:rsidRPr="00943C90">
        <w:rPr>
          <w:rFonts w:ascii="Times New Roman" w:eastAsia="Times New Roman" w:hAnsi="Times New Roman" w:cs="Times New Roman"/>
          <w:sz w:val="28"/>
          <w:szCs w:val="28"/>
        </w:rPr>
        <w:t>Рассел  Д. Башкирская хореография. - М.: Книга по Требованию, 2013.</w:t>
      </w:r>
    </w:p>
    <w:p w14:paraId="3AB47FEF" w14:textId="77777777" w:rsidR="00943C90" w:rsidRPr="00943C90" w:rsidRDefault="00943C90" w:rsidP="00943C90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7. Смирнова  А. И. Мастера русской хореографии. Словарь / А.И. Смирнова. - М.: Лань, Планета музыки, 2009.</w:t>
      </w:r>
    </w:p>
    <w:p w14:paraId="399CB816" w14:textId="77777777" w:rsidR="008D2F33" w:rsidRPr="00943C90" w:rsidRDefault="00943C90" w:rsidP="00943C90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>8. Сосина  В. Ю. Хореография в гимнастике / В.Ю. Сосина. - М.: Олимпийская литература, 2009.</w:t>
      </w:r>
    </w:p>
    <w:p w14:paraId="4C4EE9AD" w14:textId="77777777" w:rsidR="008F5355" w:rsidRPr="00943C90" w:rsidRDefault="00943C90" w:rsidP="009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0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D2F33" w:rsidRPr="00943C90">
        <w:rPr>
          <w:rFonts w:ascii="Times New Roman" w:eastAsia="Times New Roman" w:hAnsi="Times New Roman" w:cs="Times New Roman"/>
          <w:sz w:val="28"/>
          <w:szCs w:val="28"/>
        </w:rPr>
        <w:t xml:space="preserve"> Цорн, А. Я. Грамматика танцевального искусства и хореографии / А.Я. Цорн. - М.: Лань, Планета музыки, 2011.</w:t>
      </w:r>
    </w:p>
    <w:p w14:paraId="0A6768D8" w14:textId="77777777" w:rsidR="008F5355" w:rsidRPr="00943C90" w:rsidRDefault="008F5355" w:rsidP="00943C90">
      <w:pPr>
        <w:tabs>
          <w:tab w:val="left" w:pos="1276"/>
        </w:tabs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90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родителей:</w:t>
      </w:r>
    </w:p>
    <w:p w14:paraId="3C2DD586" w14:textId="77777777" w:rsidR="008F5355" w:rsidRPr="00943C90" w:rsidRDefault="008F5355" w:rsidP="00943C90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Боголюбская М. Музыкально-хореографическое искусство в системе эстетического и нравственного воспитания. -М., 2013.</w:t>
      </w:r>
    </w:p>
    <w:p w14:paraId="45655237" w14:textId="77777777" w:rsidR="008F5355" w:rsidRPr="00943C90" w:rsidRDefault="008F5355" w:rsidP="00943C90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Михайлова М. Развитие музыкальных способностей детей. -Ярославль, 2012.</w:t>
      </w:r>
    </w:p>
    <w:p w14:paraId="5B0FEE55" w14:textId="77777777" w:rsidR="008F5355" w:rsidRPr="00943C90" w:rsidRDefault="008F5355" w:rsidP="00943C90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Пасютинская В. Волшебный мир танца. - М.: Просвещение, 2015.</w:t>
      </w:r>
    </w:p>
    <w:p w14:paraId="0D37115E" w14:textId="77777777" w:rsidR="008F5355" w:rsidRPr="00943C90" w:rsidRDefault="008F5355" w:rsidP="00943C90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sz w:val="28"/>
          <w:szCs w:val="28"/>
        </w:rPr>
        <w:t>Смирнов И. Искусство балетмейстера. - М.: Просвещение, 2016.</w:t>
      </w:r>
    </w:p>
    <w:p w14:paraId="14A1F880" w14:textId="77777777" w:rsidR="008F5355" w:rsidRPr="00943C90" w:rsidRDefault="008F5355" w:rsidP="00943C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right="179"/>
        <w:jc w:val="both"/>
        <w:rPr>
          <w:rFonts w:ascii="Times New Roman" w:hAnsi="Times New Roman" w:cs="Times New Roman"/>
          <w:sz w:val="28"/>
          <w:szCs w:val="28"/>
        </w:rPr>
      </w:pPr>
    </w:p>
    <w:p w14:paraId="24C70691" w14:textId="77777777" w:rsidR="008F5355" w:rsidRPr="00943C90" w:rsidRDefault="008F5355" w:rsidP="00943C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1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90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14:paraId="0253A7C5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Педагогическая газета </w:t>
      </w:r>
      <w:r w:rsidRPr="00943C90">
        <w:rPr>
          <w:rFonts w:ascii="Times New Roman" w:hAnsi="Times New Roman" w:cs="Times New Roman"/>
          <w:bCs/>
          <w:i/>
          <w:iCs/>
          <w:sz w:val="28"/>
          <w:szCs w:val="28"/>
        </w:rPr>
        <w:t>(молодой ресурс)</w:t>
      </w:r>
    </w:p>
    <w:p w14:paraId="5E57E1CB" w14:textId="77777777" w:rsidR="008F5355" w:rsidRPr="00943C90" w:rsidRDefault="008F5355" w:rsidP="00943C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www.pedgazeta.ru</w:t>
        </w:r>
      </w:hyperlink>
    </w:p>
    <w:p w14:paraId="6C7E0F8C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Журнал «Педагогический мир»</w:t>
      </w:r>
    </w:p>
    <w:p w14:paraId="3B2766CB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www.pedmir.ru</w:t>
        </w:r>
      </w:hyperlink>
    </w:p>
    <w:p w14:paraId="719F5A2D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Учительский портал</w:t>
      </w:r>
    </w:p>
    <w:p w14:paraId="095367C9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www.uchportal.ru</w:t>
        </w:r>
      </w:hyperlink>
    </w:p>
    <w:p w14:paraId="5FC1522D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Образовательный портал RusEdu</w:t>
      </w:r>
    </w:p>
    <w:p w14:paraId="167A5F1E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www.rusedu.ru</w:t>
        </w:r>
      </w:hyperlink>
    </w:p>
    <w:p w14:paraId="6F9FC269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Уникальный образовательный портал в помощь учителю</w:t>
      </w:r>
    </w:p>
    <w:p w14:paraId="5EF21F0B" w14:textId="77777777" w:rsidR="008F5355" w:rsidRPr="00943C90" w:rsidRDefault="008F5355" w:rsidP="00943C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www.zavuch.info</w:t>
        </w:r>
      </w:hyperlink>
    </w:p>
    <w:p w14:paraId="099DCE3A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Портал «Сеть творческих учителей»</w:t>
      </w:r>
    </w:p>
    <w:p w14:paraId="05FD49C3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www.it-n.ru</w:t>
        </w:r>
      </w:hyperlink>
    </w:p>
    <w:p w14:paraId="61036447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Педагогическая библиотека</w:t>
      </w:r>
    </w:p>
    <w:p w14:paraId="5A2AD899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www.pedlib.ru</w:t>
        </w:r>
      </w:hyperlink>
    </w:p>
    <w:p w14:paraId="38C4597F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>Портфолио учителя – создаём портфолио и сайт учителя</w:t>
      </w:r>
    </w:p>
    <w:p w14:paraId="5FAA36E6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http://prokinana.narod.ru/</w:t>
        </w:r>
      </w:hyperlink>
    </w:p>
    <w:p w14:paraId="200906A0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Фестиваль педагогических идей «Открытый урок»</w:t>
      </w:r>
    </w:p>
    <w:p w14:paraId="154FDF46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http://festival.1september.ru/index.php</w:t>
        </w:r>
      </w:hyperlink>
    </w:p>
    <w:p w14:paraId="34354E48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 xml:space="preserve"> Интернет университет информационных технологий</w:t>
      </w:r>
    </w:p>
    <w:p w14:paraId="7C08EF6D" w14:textId="77777777" w:rsidR="008F5355" w:rsidRPr="00943C90" w:rsidRDefault="008F5355" w:rsidP="00943C9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www.intuit.ru</w:t>
        </w:r>
      </w:hyperlink>
    </w:p>
    <w:p w14:paraId="7DD62F8A" w14:textId="77777777" w:rsidR="008F5355" w:rsidRPr="00943C90" w:rsidRDefault="008F5355" w:rsidP="00943C90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90">
        <w:rPr>
          <w:rFonts w:ascii="Times New Roman" w:hAnsi="Times New Roman" w:cs="Times New Roman"/>
          <w:bCs/>
          <w:sz w:val="28"/>
          <w:szCs w:val="28"/>
        </w:rPr>
        <w:t xml:space="preserve"> Образовательный портал «Мой Университет»</w:t>
      </w:r>
    </w:p>
    <w:p w14:paraId="1CEAC695" w14:textId="77777777" w:rsidR="008F5355" w:rsidRPr="00943C90" w:rsidRDefault="008F5355" w:rsidP="00943C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943C90">
          <w:rPr>
            <w:rFonts w:ascii="Times New Roman" w:hAnsi="Times New Roman" w:cs="Times New Roman"/>
            <w:sz w:val="28"/>
            <w:szCs w:val="28"/>
            <w:u w:val="single"/>
          </w:rPr>
          <w:t>www.moi-universitet.ru</w:t>
        </w:r>
      </w:hyperlink>
    </w:p>
    <w:p w14:paraId="75D108EF" w14:textId="77777777" w:rsidR="008F5355" w:rsidRPr="00935ED3" w:rsidRDefault="008F5355" w:rsidP="008D2F33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8F5355" w:rsidRPr="00935ED3" w:rsidSect="0083751C">
      <w:pgSz w:w="1190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255D" w14:textId="77777777" w:rsidR="001450F9" w:rsidRDefault="001450F9" w:rsidP="00DE18DC">
      <w:pPr>
        <w:spacing w:after="0" w:line="240" w:lineRule="auto"/>
      </w:pPr>
      <w:r>
        <w:separator/>
      </w:r>
    </w:p>
  </w:endnote>
  <w:endnote w:type="continuationSeparator" w:id="0">
    <w:p w14:paraId="67B8C6FA" w14:textId="77777777" w:rsidR="001450F9" w:rsidRDefault="001450F9" w:rsidP="00DE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0A13" w14:textId="77777777" w:rsidR="00F02C98" w:rsidRDefault="00F02C98" w:rsidP="00F83D1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20</w:t>
    </w:r>
    <w:r>
      <w:rPr>
        <w:rStyle w:val="af4"/>
      </w:rPr>
      <w:fldChar w:fldCharType="end"/>
    </w:r>
  </w:p>
  <w:p w14:paraId="0DBA5CB0" w14:textId="77777777" w:rsidR="00F02C98" w:rsidRDefault="00F02C98" w:rsidP="00F83D1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83850"/>
      <w:docPartObj>
        <w:docPartGallery w:val="Page Numbers (Bottom of Page)"/>
        <w:docPartUnique/>
      </w:docPartObj>
    </w:sdtPr>
    <w:sdtContent>
      <w:p w14:paraId="469E1456" w14:textId="77777777" w:rsidR="00F02C98" w:rsidRDefault="00931D7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ABD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397EF2B2" w14:textId="77777777" w:rsidR="00F02C98" w:rsidRDefault="00F02C98" w:rsidP="00F83D1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7CBC" w14:textId="77777777" w:rsidR="001450F9" w:rsidRDefault="001450F9" w:rsidP="00DE18DC">
      <w:pPr>
        <w:spacing w:after="0" w:line="240" w:lineRule="auto"/>
      </w:pPr>
      <w:r>
        <w:separator/>
      </w:r>
    </w:p>
  </w:footnote>
  <w:footnote w:type="continuationSeparator" w:id="0">
    <w:p w14:paraId="6BF1C8F1" w14:textId="77777777" w:rsidR="001450F9" w:rsidRDefault="001450F9" w:rsidP="00DE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9FA652"/>
    <w:multiLevelType w:val="multilevel"/>
    <w:tmpl w:val="B49FA6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E0B2A5EF"/>
    <w:multiLevelType w:val="multilevel"/>
    <w:tmpl w:val="E0B2A5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105D7E3C"/>
    <w:multiLevelType w:val="hybridMultilevel"/>
    <w:tmpl w:val="2648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0E3E"/>
    <w:multiLevelType w:val="hybridMultilevel"/>
    <w:tmpl w:val="A072B0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25E5058"/>
    <w:multiLevelType w:val="hybridMultilevel"/>
    <w:tmpl w:val="F0E4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077"/>
    <w:multiLevelType w:val="hybridMultilevel"/>
    <w:tmpl w:val="50CE6B66"/>
    <w:lvl w:ilvl="0" w:tplc="FB8CB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061C"/>
    <w:multiLevelType w:val="hybridMultilevel"/>
    <w:tmpl w:val="5B14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124"/>
    <w:multiLevelType w:val="multilevel"/>
    <w:tmpl w:val="FE8C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C430A"/>
    <w:multiLevelType w:val="hybridMultilevel"/>
    <w:tmpl w:val="11F4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33435"/>
    <w:multiLevelType w:val="multilevel"/>
    <w:tmpl w:val="423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DC3D03"/>
    <w:multiLevelType w:val="hybridMultilevel"/>
    <w:tmpl w:val="A59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0299"/>
    <w:multiLevelType w:val="hybridMultilevel"/>
    <w:tmpl w:val="BA08636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239B2931"/>
    <w:multiLevelType w:val="hybridMultilevel"/>
    <w:tmpl w:val="EC96C67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3FD5BF1"/>
    <w:multiLevelType w:val="hybridMultilevel"/>
    <w:tmpl w:val="037A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25B0"/>
    <w:multiLevelType w:val="hybridMultilevel"/>
    <w:tmpl w:val="03DC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5D63"/>
    <w:multiLevelType w:val="multilevel"/>
    <w:tmpl w:val="E494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57862"/>
    <w:multiLevelType w:val="multilevel"/>
    <w:tmpl w:val="416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2425B6"/>
    <w:multiLevelType w:val="hybridMultilevel"/>
    <w:tmpl w:val="D94E1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AF7B8F"/>
    <w:multiLevelType w:val="hybridMultilevel"/>
    <w:tmpl w:val="FFD0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82E5D"/>
    <w:multiLevelType w:val="hybridMultilevel"/>
    <w:tmpl w:val="D0E8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32F3"/>
    <w:multiLevelType w:val="hybridMultilevel"/>
    <w:tmpl w:val="88E2E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9478D6"/>
    <w:multiLevelType w:val="multilevel"/>
    <w:tmpl w:val="FB466290"/>
    <w:lvl w:ilvl="0"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2" w15:restartNumberingAfterBreak="0">
    <w:nsid w:val="4AAA1F25"/>
    <w:multiLevelType w:val="hybridMultilevel"/>
    <w:tmpl w:val="53A2DB80"/>
    <w:lvl w:ilvl="0" w:tplc="435ED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A7976"/>
    <w:multiLevelType w:val="hybridMultilevel"/>
    <w:tmpl w:val="7D84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706EE"/>
    <w:multiLevelType w:val="hybridMultilevel"/>
    <w:tmpl w:val="EFC8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3BCA"/>
    <w:multiLevelType w:val="hybridMultilevel"/>
    <w:tmpl w:val="FB5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C7284"/>
    <w:multiLevelType w:val="hybridMultilevel"/>
    <w:tmpl w:val="FFA4D3C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3A169F9"/>
    <w:multiLevelType w:val="multilevel"/>
    <w:tmpl w:val="9CAE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8A4E67"/>
    <w:multiLevelType w:val="hybridMultilevel"/>
    <w:tmpl w:val="2B84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034C0"/>
    <w:multiLevelType w:val="hybridMultilevel"/>
    <w:tmpl w:val="D260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B2D16"/>
    <w:multiLevelType w:val="hybridMultilevel"/>
    <w:tmpl w:val="D94265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E33D5"/>
    <w:multiLevelType w:val="hybridMultilevel"/>
    <w:tmpl w:val="33B6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12895"/>
    <w:multiLevelType w:val="hybridMultilevel"/>
    <w:tmpl w:val="2C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43184"/>
    <w:multiLevelType w:val="hybridMultilevel"/>
    <w:tmpl w:val="A364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36120"/>
    <w:multiLevelType w:val="hybridMultilevel"/>
    <w:tmpl w:val="A610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E21EF"/>
    <w:multiLevelType w:val="hybridMultilevel"/>
    <w:tmpl w:val="2DEA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A74"/>
    <w:multiLevelType w:val="hybridMultilevel"/>
    <w:tmpl w:val="07A0080E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51122435">
    <w:abstractNumId w:val="31"/>
  </w:num>
  <w:num w:numId="2" w16cid:durableId="2138446933">
    <w:abstractNumId w:val="30"/>
  </w:num>
  <w:num w:numId="3" w16cid:durableId="1451124712">
    <w:abstractNumId w:val="7"/>
  </w:num>
  <w:num w:numId="4" w16cid:durableId="1535076792">
    <w:abstractNumId w:val="35"/>
  </w:num>
  <w:num w:numId="5" w16cid:durableId="2076198395">
    <w:abstractNumId w:val="29"/>
  </w:num>
  <w:num w:numId="6" w16cid:durableId="1515342080">
    <w:abstractNumId w:val="28"/>
  </w:num>
  <w:num w:numId="7" w16cid:durableId="1323700827">
    <w:abstractNumId w:val="4"/>
  </w:num>
  <w:num w:numId="8" w16cid:durableId="954750812">
    <w:abstractNumId w:val="24"/>
  </w:num>
  <w:num w:numId="9" w16cid:durableId="1322655155">
    <w:abstractNumId w:val="18"/>
  </w:num>
  <w:num w:numId="10" w16cid:durableId="158270869">
    <w:abstractNumId w:val="32"/>
  </w:num>
  <w:num w:numId="11" w16cid:durableId="1316913003">
    <w:abstractNumId w:val="25"/>
  </w:num>
  <w:num w:numId="12" w16cid:durableId="1587417256">
    <w:abstractNumId w:val="34"/>
  </w:num>
  <w:num w:numId="13" w16cid:durableId="1492062000">
    <w:abstractNumId w:val="2"/>
  </w:num>
  <w:num w:numId="14" w16cid:durableId="2017226150">
    <w:abstractNumId w:val="33"/>
  </w:num>
  <w:num w:numId="15" w16cid:durableId="1358435126">
    <w:abstractNumId w:val="8"/>
  </w:num>
  <w:num w:numId="16" w16cid:durableId="1744329048">
    <w:abstractNumId w:val="9"/>
  </w:num>
  <w:num w:numId="17" w16cid:durableId="2038848717">
    <w:abstractNumId w:val="27"/>
  </w:num>
  <w:num w:numId="18" w16cid:durableId="1899972027">
    <w:abstractNumId w:val="16"/>
  </w:num>
  <w:num w:numId="19" w16cid:durableId="606625099">
    <w:abstractNumId w:val="12"/>
  </w:num>
  <w:num w:numId="20" w16cid:durableId="570164767">
    <w:abstractNumId w:val="11"/>
  </w:num>
  <w:num w:numId="21" w16cid:durableId="95636822">
    <w:abstractNumId w:val="36"/>
  </w:num>
  <w:num w:numId="22" w16cid:durableId="1690595056">
    <w:abstractNumId w:val="14"/>
  </w:num>
  <w:num w:numId="23" w16cid:durableId="927883541">
    <w:abstractNumId w:val="22"/>
  </w:num>
  <w:num w:numId="24" w16cid:durableId="1752383145">
    <w:abstractNumId w:val="5"/>
  </w:num>
  <w:num w:numId="25" w16cid:durableId="1650404417">
    <w:abstractNumId w:val="20"/>
  </w:num>
  <w:num w:numId="26" w16cid:durableId="327901166">
    <w:abstractNumId w:val="21"/>
  </w:num>
  <w:num w:numId="27" w16cid:durableId="927420962">
    <w:abstractNumId w:val="0"/>
  </w:num>
  <w:num w:numId="28" w16cid:durableId="1623144833">
    <w:abstractNumId w:val="1"/>
  </w:num>
  <w:num w:numId="29" w16cid:durableId="1318147009">
    <w:abstractNumId w:val="17"/>
  </w:num>
  <w:num w:numId="30" w16cid:durableId="2133399295">
    <w:abstractNumId w:val="10"/>
  </w:num>
  <w:num w:numId="31" w16cid:durableId="1788692087">
    <w:abstractNumId w:val="13"/>
  </w:num>
  <w:num w:numId="32" w16cid:durableId="1369800135">
    <w:abstractNumId w:val="23"/>
  </w:num>
  <w:num w:numId="33" w16cid:durableId="1014651942">
    <w:abstractNumId w:val="6"/>
  </w:num>
  <w:num w:numId="34" w16cid:durableId="766927460">
    <w:abstractNumId w:val="15"/>
  </w:num>
  <w:num w:numId="35" w16cid:durableId="1485320276">
    <w:abstractNumId w:val="19"/>
  </w:num>
  <w:num w:numId="36" w16cid:durableId="1660117271">
    <w:abstractNumId w:val="26"/>
  </w:num>
  <w:num w:numId="37" w16cid:durableId="70320969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869"/>
    <w:rsid w:val="00004DDA"/>
    <w:rsid w:val="00017BF3"/>
    <w:rsid w:val="00036929"/>
    <w:rsid w:val="00061C06"/>
    <w:rsid w:val="0006463B"/>
    <w:rsid w:val="00073B57"/>
    <w:rsid w:val="00085BFB"/>
    <w:rsid w:val="000B3292"/>
    <w:rsid w:val="000C495F"/>
    <w:rsid w:val="001450F9"/>
    <w:rsid w:val="00172F4D"/>
    <w:rsid w:val="001912ED"/>
    <w:rsid w:val="00195171"/>
    <w:rsid w:val="001A0150"/>
    <w:rsid w:val="001E72DA"/>
    <w:rsid w:val="00204AE0"/>
    <w:rsid w:val="00221090"/>
    <w:rsid w:val="00247CBB"/>
    <w:rsid w:val="0025785E"/>
    <w:rsid w:val="0027695D"/>
    <w:rsid w:val="0029291F"/>
    <w:rsid w:val="002A6949"/>
    <w:rsid w:val="002C2A36"/>
    <w:rsid w:val="00307B21"/>
    <w:rsid w:val="0031616A"/>
    <w:rsid w:val="003468A4"/>
    <w:rsid w:val="00381131"/>
    <w:rsid w:val="00394650"/>
    <w:rsid w:val="00397A84"/>
    <w:rsid w:val="003A6A11"/>
    <w:rsid w:val="003B15DB"/>
    <w:rsid w:val="003B1CA4"/>
    <w:rsid w:val="003B2977"/>
    <w:rsid w:val="003C31B7"/>
    <w:rsid w:val="003C7570"/>
    <w:rsid w:val="003E555D"/>
    <w:rsid w:val="003F7C5C"/>
    <w:rsid w:val="004378C7"/>
    <w:rsid w:val="004469CA"/>
    <w:rsid w:val="00464035"/>
    <w:rsid w:val="00474E3E"/>
    <w:rsid w:val="00487C22"/>
    <w:rsid w:val="004A6781"/>
    <w:rsid w:val="004B48B4"/>
    <w:rsid w:val="004B4979"/>
    <w:rsid w:val="004C7AF7"/>
    <w:rsid w:val="004F22E1"/>
    <w:rsid w:val="00503A26"/>
    <w:rsid w:val="00514317"/>
    <w:rsid w:val="005527AE"/>
    <w:rsid w:val="005552F1"/>
    <w:rsid w:val="00581D4D"/>
    <w:rsid w:val="005864C0"/>
    <w:rsid w:val="00587C13"/>
    <w:rsid w:val="005937DD"/>
    <w:rsid w:val="005A2A0D"/>
    <w:rsid w:val="005A3A78"/>
    <w:rsid w:val="005B0636"/>
    <w:rsid w:val="005C01D4"/>
    <w:rsid w:val="005E35F1"/>
    <w:rsid w:val="005E37D9"/>
    <w:rsid w:val="005F3835"/>
    <w:rsid w:val="005F3970"/>
    <w:rsid w:val="00603D68"/>
    <w:rsid w:val="00613A36"/>
    <w:rsid w:val="0062013D"/>
    <w:rsid w:val="006676AC"/>
    <w:rsid w:val="006C3CEE"/>
    <w:rsid w:val="006D1921"/>
    <w:rsid w:val="006D3E3E"/>
    <w:rsid w:val="006F5A36"/>
    <w:rsid w:val="00704115"/>
    <w:rsid w:val="0073348E"/>
    <w:rsid w:val="0073396E"/>
    <w:rsid w:val="00745DDD"/>
    <w:rsid w:val="00764B61"/>
    <w:rsid w:val="00795889"/>
    <w:rsid w:val="007C756A"/>
    <w:rsid w:val="007E3213"/>
    <w:rsid w:val="007E65BD"/>
    <w:rsid w:val="007F2BAD"/>
    <w:rsid w:val="007F7628"/>
    <w:rsid w:val="008076FB"/>
    <w:rsid w:val="00811552"/>
    <w:rsid w:val="008177EF"/>
    <w:rsid w:val="00834D65"/>
    <w:rsid w:val="0083751C"/>
    <w:rsid w:val="0085513A"/>
    <w:rsid w:val="008561EC"/>
    <w:rsid w:val="00856B24"/>
    <w:rsid w:val="00873B4A"/>
    <w:rsid w:val="00874D32"/>
    <w:rsid w:val="00897DA9"/>
    <w:rsid w:val="008D2F33"/>
    <w:rsid w:val="008D7862"/>
    <w:rsid w:val="008F2C1C"/>
    <w:rsid w:val="008F5355"/>
    <w:rsid w:val="00916F60"/>
    <w:rsid w:val="00925C00"/>
    <w:rsid w:val="00931D7A"/>
    <w:rsid w:val="00935ED3"/>
    <w:rsid w:val="00943A01"/>
    <w:rsid w:val="00943C90"/>
    <w:rsid w:val="00945D0E"/>
    <w:rsid w:val="00952E18"/>
    <w:rsid w:val="00980ABD"/>
    <w:rsid w:val="009D1093"/>
    <w:rsid w:val="009D1EBC"/>
    <w:rsid w:val="00A05FB7"/>
    <w:rsid w:val="00A107BA"/>
    <w:rsid w:val="00A12377"/>
    <w:rsid w:val="00A12D5E"/>
    <w:rsid w:val="00A41311"/>
    <w:rsid w:val="00AD0D36"/>
    <w:rsid w:val="00AF5A94"/>
    <w:rsid w:val="00B35D54"/>
    <w:rsid w:val="00B4451C"/>
    <w:rsid w:val="00B46B45"/>
    <w:rsid w:val="00B4761F"/>
    <w:rsid w:val="00B57630"/>
    <w:rsid w:val="00B66352"/>
    <w:rsid w:val="00B705D8"/>
    <w:rsid w:val="00B73525"/>
    <w:rsid w:val="00B74CF5"/>
    <w:rsid w:val="00BA5DFE"/>
    <w:rsid w:val="00BB1B9A"/>
    <w:rsid w:val="00BC11F7"/>
    <w:rsid w:val="00BD52A5"/>
    <w:rsid w:val="00BD5CA7"/>
    <w:rsid w:val="00C0554D"/>
    <w:rsid w:val="00C213CC"/>
    <w:rsid w:val="00C23A59"/>
    <w:rsid w:val="00C6128A"/>
    <w:rsid w:val="00C65EFF"/>
    <w:rsid w:val="00C80AEC"/>
    <w:rsid w:val="00C82B22"/>
    <w:rsid w:val="00C93342"/>
    <w:rsid w:val="00CB1C8C"/>
    <w:rsid w:val="00CB6D58"/>
    <w:rsid w:val="00CC40A6"/>
    <w:rsid w:val="00CD2D77"/>
    <w:rsid w:val="00CD6A7E"/>
    <w:rsid w:val="00D23D48"/>
    <w:rsid w:val="00D25AAB"/>
    <w:rsid w:val="00D4316B"/>
    <w:rsid w:val="00D630A3"/>
    <w:rsid w:val="00DC2F92"/>
    <w:rsid w:val="00DC4F9C"/>
    <w:rsid w:val="00DE18DC"/>
    <w:rsid w:val="00DE2948"/>
    <w:rsid w:val="00DF3758"/>
    <w:rsid w:val="00DF6C3C"/>
    <w:rsid w:val="00E03E09"/>
    <w:rsid w:val="00E122CA"/>
    <w:rsid w:val="00E26A0A"/>
    <w:rsid w:val="00E4250E"/>
    <w:rsid w:val="00E50495"/>
    <w:rsid w:val="00E72869"/>
    <w:rsid w:val="00E759CC"/>
    <w:rsid w:val="00E83944"/>
    <w:rsid w:val="00EC60CB"/>
    <w:rsid w:val="00EE3B86"/>
    <w:rsid w:val="00EE5711"/>
    <w:rsid w:val="00EE7BFC"/>
    <w:rsid w:val="00F02C98"/>
    <w:rsid w:val="00F04FAB"/>
    <w:rsid w:val="00F24CB9"/>
    <w:rsid w:val="00F267AF"/>
    <w:rsid w:val="00F55FCB"/>
    <w:rsid w:val="00F81874"/>
    <w:rsid w:val="00F83D11"/>
    <w:rsid w:val="00F97C04"/>
    <w:rsid w:val="00FC73DC"/>
    <w:rsid w:val="00FC7C70"/>
    <w:rsid w:val="00F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1CFE"/>
  <w15:docId w15:val="{D8739FCD-4187-4F2D-AE07-77588A61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2869"/>
    <w:pPr>
      <w:widowControl w:val="0"/>
      <w:autoSpaceDE w:val="0"/>
      <w:autoSpaceDN w:val="0"/>
      <w:spacing w:after="0" w:line="240" w:lineRule="auto"/>
      <w:ind w:left="358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69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86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7286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11">
    <w:name w:val="toc 1"/>
    <w:basedOn w:val="a"/>
    <w:uiPriority w:val="1"/>
    <w:qFormat/>
    <w:rsid w:val="00E72869"/>
    <w:pPr>
      <w:widowControl w:val="0"/>
      <w:autoSpaceDE w:val="0"/>
      <w:autoSpaceDN w:val="0"/>
      <w:spacing w:after="0" w:line="275" w:lineRule="exact"/>
      <w:ind w:left="1182" w:hanging="4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toc 2"/>
    <w:basedOn w:val="a"/>
    <w:uiPriority w:val="1"/>
    <w:qFormat/>
    <w:rsid w:val="00E72869"/>
    <w:pPr>
      <w:widowControl w:val="0"/>
      <w:autoSpaceDE w:val="0"/>
      <w:autoSpaceDN w:val="0"/>
      <w:spacing w:before="237" w:after="0" w:line="240" w:lineRule="auto"/>
      <w:ind w:left="80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toc 3"/>
    <w:basedOn w:val="a"/>
    <w:uiPriority w:val="1"/>
    <w:qFormat/>
    <w:rsid w:val="00E72869"/>
    <w:pPr>
      <w:widowControl w:val="0"/>
      <w:autoSpaceDE w:val="0"/>
      <w:autoSpaceDN w:val="0"/>
      <w:spacing w:after="0" w:line="275" w:lineRule="exact"/>
      <w:ind w:left="1602" w:hanging="6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E72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E728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72869"/>
    <w:pPr>
      <w:widowControl w:val="0"/>
      <w:autoSpaceDE w:val="0"/>
      <w:autoSpaceDN w:val="0"/>
      <w:spacing w:after="0" w:line="240" w:lineRule="auto"/>
      <w:ind w:left="1962" w:hanging="72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72869"/>
    <w:pPr>
      <w:widowControl w:val="0"/>
      <w:autoSpaceDE w:val="0"/>
      <w:autoSpaceDN w:val="0"/>
      <w:spacing w:after="0" w:line="240" w:lineRule="auto"/>
      <w:ind w:left="42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E72869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E728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qFormat/>
    <w:rsid w:val="00E72869"/>
    <w:rPr>
      <w:color w:val="0000FF" w:themeColor="hyperlink"/>
      <w:u w:val="single"/>
    </w:rPr>
  </w:style>
  <w:style w:type="paragraph" w:customStyle="1" w:styleId="12">
    <w:name w:val="Абзац списка1"/>
    <w:basedOn w:val="a"/>
    <w:uiPriority w:val="99"/>
    <w:qFormat/>
    <w:rsid w:val="00E72869"/>
    <w:pPr>
      <w:ind w:left="720"/>
      <w:contextualSpacing/>
    </w:pPr>
    <w:rPr>
      <w:rFonts w:ascii="Times New Roman" w:eastAsia="Times New Roman" w:hAnsi="Times New Roman" w:cs="Times New Roman"/>
      <w:sz w:val="36"/>
      <w:lang w:eastAsia="en-US"/>
    </w:rPr>
  </w:style>
  <w:style w:type="paragraph" w:styleId="a9">
    <w:name w:val="Normal (Web)"/>
    <w:basedOn w:val="a"/>
    <w:uiPriority w:val="99"/>
    <w:unhideWhenUsed/>
    <w:qFormat/>
    <w:rsid w:val="00E7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cwomain">
    <w:name w:val="hcwo_main"/>
    <w:basedOn w:val="a"/>
    <w:rsid w:val="00E7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ae">
    <w:name w:val="character_style_ae"/>
    <w:basedOn w:val="a0"/>
    <w:rsid w:val="00E72869"/>
  </w:style>
  <w:style w:type="paragraph" w:customStyle="1" w:styleId="paragraphstylea5">
    <w:name w:val="paragraph_style_a5"/>
    <w:basedOn w:val="a"/>
    <w:rsid w:val="00E7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7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2869"/>
  </w:style>
  <w:style w:type="character" w:customStyle="1" w:styleId="c13">
    <w:name w:val="c13"/>
    <w:basedOn w:val="a0"/>
    <w:rsid w:val="00E72869"/>
  </w:style>
  <w:style w:type="character" w:customStyle="1" w:styleId="c0">
    <w:name w:val="c0"/>
    <w:basedOn w:val="a0"/>
    <w:rsid w:val="00E72869"/>
  </w:style>
  <w:style w:type="paragraph" w:customStyle="1" w:styleId="ConsPlusNormal">
    <w:name w:val="ConsPlusNormal"/>
    <w:rsid w:val="00E72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agraphstyleconsplusnormal">
    <w:name w:val="paragraph_style_consplusnormal"/>
    <w:basedOn w:val="a"/>
    <w:rsid w:val="00E7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E728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E72869"/>
    <w:rPr>
      <w:rFonts w:ascii="Courier New" w:eastAsia="Times New Roman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E72869"/>
    <w:pPr>
      <w:spacing w:after="0" w:line="240" w:lineRule="auto"/>
    </w:pPr>
  </w:style>
  <w:style w:type="paragraph" w:customStyle="1" w:styleId="Default">
    <w:name w:val="Default"/>
    <w:rsid w:val="00E7286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E72869"/>
    <w:pPr>
      <w:widowControl w:val="0"/>
      <w:autoSpaceDE w:val="0"/>
      <w:autoSpaceDN w:val="0"/>
      <w:spacing w:after="0" w:line="240" w:lineRule="auto"/>
      <w:ind w:left="82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E728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E72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E72869"/>
    <w:rPr>
      <w:b/>
      <w:bCs/>
    </w:rPr>
  </w:style>
  <w:style w:type="character" w:styleId="af1">
    <w:name w:val="Emphasis"/>
    <w:basedOn w:val="a0"/>
    <w:qFormat/>
    <w:rsid w:val="0025785E"/>
    <w:rPr>
      <w:i/>
      <w:iCs/>
    </w:rPr>
  </w:style>
  <w:style w:type="character" w:customStyle="1" w:styleId="c4">
    <w:name w:val="c4"/>
    <w:uiPriority w:val="99"/>
    <w:rsid w:val="00195171"/>
    <w:rPr>
      <w:rFonts w:cs="Times New Roman"/>
    </w:rPr>
  </w:style>
  <w:style w:type="paragraph" w:customStyle="1" w:styleId="c40">
    <w:name w:val="c40"/>
    <w:basedOn w:val="a"/>
    <w:rsid w:val="006D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D1921"/>
  </w:style>
  <w:style w:type="character" w:customStyle="1" w:styleId="c3">
    <w:name w:val="c3"/>
    <w:basedOn w:val="a0"/>
    <w:rsid w:val="006D1921"/>
  </w:style>
  <w:style w:type="paragraph" w:styleId="af2">
    <w:name w:val="footer"/>
    <w:basedOn w:val="a"/>
    <w:link w:val="af3"/>
    <w:uiPriority w:val="99"/>
    <w:rsid w:val="007F762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7F7628"/>
    <w:rPr>
      <w:rFonts w:ascii="Calibri" w:eastAsia="Times New Roman" w:hAnsi="Calibri" w:cs="Times New Roman"/>
      <w:lang w:eastAsia="en-US"/>
    </w:rPr>
  </w:style>
  <w:style w:type="character" w:styleId="af4">
    <w:name w:val="page number"/>
    <w:basedOn w:val="a0"/>
    <w:rsid w:val="007F7628"/>
  </w:style>
  <w:style w:type="character" w:customStyle="1" w:styleId="ad">
    <w:name w:val="Без интервала Знак"/>
    <w:link w:val="ac"/>
    <w:uiPriority w:val="1"/>
    <w:rsid w:val="00CD6A7E"/>
  </w:style>
  <w:style w:type="character" w:customStyle="1" w:styleId="af5">
    <w:name w:val="Основной текст + Полужирный"/>
    <w:aliases w:val="Курсив,Основной текст + Полужирный3"/>
    <w:rsid w:val="00CD6A7E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FontStyle55">
    <w:name w:val="Font Style55"/>
    <w:qFormat/>
    <w:rsid w:val="00F83D1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5">
    <w:name w:val="Style35"/>
    <w:basedOn w:val="a"/>
    <w:qFormat/>
    <w:rsid w:val="00F83D1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qFormat/>
    <w:rsid w:val="00C0554D"/>
    <w:rPr>
      <w:rFonts w:ascii="Times New Roman" w:hAnsi="Times New Roman" w:cs="Times New Roman"/>
      <w:sz w:val="26"/>
      <w:szCs w:val="26"/>
    </w:rPr>
  </w:style>
  <w:style w:type="paragraph" w:styleId="af6">
    <w:name w:val="header"/>
    <w:basedOn w:val="a"/>
    <w:link w:val="af7"/>
    <w:uiPriority w:val="99"/>
    <w:semiHidden/>
    <w:unhideWhenUsed/>
    <w:rsid w:val="0094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43A01"/>
  </w:style>
  <w:style w:type="paragraph" w:customStyle="1" w:styleId="c7">
    <w:name w:val="c7"/>
    <w:basedOn w:val="a"/>
    <w:rsid w:val="0066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uiPriority w:val="99"/>
    <w:rsid w:val="006676AC"/>
    <w:pPr>
      <w:widowControl w:val="0"/>
      <w:shd w:val="clear" w:color="auto" w:fill="FFFFFF"/>
      <w:spacing w:after="0" w:line="240" w:lineRule="atLeast"/>
      <w:ind w:hanging="54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20">
    <w:name w:val="Основной текст (12)"/>
    <w:uiPriority w:val="99"/>
    <w:rsid w:val="006676AC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lang w:val="ru-RU"/>
    </w:rPr>
  </w:style>
  <w:style w:type="paragraph" w:customStyle="1" w:styleId="c3c15">
    <w:name w:val="c3 c15"/>
    <w:basedOn w:val="a"/>
    <w:rsid w:val="00CD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CD2D7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D2D77"/>
  </w:style>
  <w:style w:type="character" w:customStyle="1" w:styleId="c1">
    <w:name w:val="c1"/>
    <w:qFormat/>
    <w:rsid w:val="00935ED3"/>
  </w:style>
  <w:style w:type="table" w:styleId="afa">
    <w:name w:val="Table Grid"/>
    <w:basedOn w:val="a1"/>
    <w:uiPriority w:val="59"/>
    <w:rsid w:val="00F02C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2C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4">
    <w:name w:val="Style34"/>
    <w:basedOn w:val="a"/>
    <w:uiPriority w:val="99"/>
    <w:rsid w:val="00D4316B"/>
    <w:pPr>
      <w:widowControl w:val="0"/>
      <w:autoSpaceDE w:val="0"/>
      <w:autoSpaceDN w:val="0"/>
      <w:adjustRightInd w:val="0"/>
      <w:spacing w:after="0" w:line="996" w:lineRule="exact"/>
      <w:ind w:firstLine="171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prokinana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i-universite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dmir.ru/" TargetMode="External"/><Relationship Id="rId17" Type="http://schemas.openxmlformats.org/officeDocument/2006/relationships/hyperlink" Target="http://www.ped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intu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gaze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festival.1september.ru/index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F8B6-03F7-4B4C-865B-826E8AC2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11861</Words>
  <Characters>67612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aaaaa aaaaa</cp:lastModifiedBy>
  <cp:revision>18</cp:revision>
  <dcterms:created xsi:type="dcterms:W3CDTF">2023-09-19T04:59:00Z</dcterms:created>
  <dcterms:modified xsi:type="dcterms:W3CDTF">2025-03-17T09:11:00Z</dcterms:modified>
</cp:coreProperties>
</file>